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6E9D1" w14:textId="0B54D5BC" w:rsidR="00743755" w:rsidRPr="004821EE" w:rsidRDefault="00743755" w:rsidP="003B24B6">
      <w:pPr>
        <w:contextualSpacing/>
        <w:jc w:val="center"/>
        <w:rPr>
          <w:rFonts w:ascii="Arial" w:hAnsi="Arial"/>
          <w:sz w:val="22"/>
          <w:szCs w:val="22"/>
        </w:rPr>
      </w:pPr>
      <w:r w:rsidRPr="004821EE">
        <w:rPr>
          <w:rFonts w:ascii="Arial" w:hAnsi="Arial"/>
          <w:b/>
          <w:sz w:val="22"/>
          <w:szCs w:val="22"/>
        </w:rPr>
        <w:t>Layne Dylla</w:t>
      </w:r>
      <w:r w:rsidR="00B27154">
        <w:rPr>
          <w:rFonts w:ascii="Arial" w:hAnsi="Arial"/>
          <w:b/>
          <w:sz w:val="22"/>
          <w:szCs w:val="22"/>
        </w:rPr>
        <w:t>, MD, PhD</w:t>
      </w:r>
    </w:p>
    <w:p w14:paraId="5CE6D0BE" w14:textId="77777777" w:rsidR="006A66D9" w:rsidRPr="006A66D9" w:rsidRDefault="006A66D9" w:rsidP="00A05235">
      <w:pPr>
        <w:contextualSpacing/>
        <w:rPr>
          <w:rFonts w:ascii="Arial" w:hAnsi="Arial"/>
          <w:b/>
          <w:sz w:val="22"/>
          <w:szCs w:val="22"/>
        </w:rPr>
      </w:pPr>
    </w:p>
    <w:p w14:paraId="37A72165" w14:textId="77777777" w:rsidR="00743755" w:rsidRDefault="00743755" w:rsidP="00A05235">
      <w:pPr>
        <w:contextualSpacing/>
        <w:rPr>
          <w:rFonts w:ascii="Arial" w:hAnsi="Arial"/>
          <w:b/>
          <w:sz w:val="22"/>
          <w:szCs w:val="22"/>
        </w:rPr>
      </w:pPr>
      <w:r w:rsidRPr="004821EE">
        <w:rPr>
          <w:rFonts w:ascii="Arial" w:hAnsi="Arial"/>
          <w:b/>
          <w:sz w:val="22"/>
          <w:szCs w:val="22"/>
        </w:rPr>
        <w:t>Education:</w:t>
      </w:r>
    </w:p>
    <w:p w14:paraId="76D99BAF" w14:textId="048A8D02" w:rsidR="00857CFF" w:rsidRDefault="00104742" w:rsidP="00104742">
      <w:pPr>
        <w:ind w:left="2160" w:hanging="2160"/>
        <w:contextualSpacing/>
        <w:rPr>
          <w:rFonts w:ascii="Arial" w:hAnsi="Arial"/>
          <w:sz w:val="22"/>
          <w:szCs w:val="22"/>
        </w:rPr>
      </w:pPr>
      <w:r>
        <w:rPr>
          <w:rFonts w:ascii="Arial" w:hAnsi="Arial"/>
          <w:sz w:val="22"/>
          <w:szCs w:val="22"/>
        </w:rPr>
        <w:t xml:space="preserve">2018 – 2020 </w:t>
      </w:r>
      <w:r>
        <w:rPr>
          <w:rFonts w:ascii="Arial" w:hAnsi="Arial"/>
          <w:sz w:val="22"/>
          <w:szCs w:val="22"/>
        </w:rPr>
        <w:tab/>
      </w:r>
      <w:r w:rsidR="00857CFF">
        <w:rPr>
          <w:rFonts w:ascii="Arial" w:hAnsi="Arial"/>
          <w:sz w:val="22"/>
          <w:szCs w:val="22"/>
        </w:rPr>
        <w:t>University of Rochester School of Medicine, Master</w:t>
      </w:r>
      <w:r w:rsidR="00DE70D7">
        <w:rPr>
          <w:rFonts w:ascii="Arial" w:hAnsi="Arial"/>
          <w:sz w:val="22"/>
          <w:szCs w:val="22"/>
        </w:rPr>
        <w:t>’</w:t>
      </w:r>
      <w:r w:rsidR="00857CFF">
        <w:rPr>
          <w:rFonts w:ascii="Arial" w:hAnsi="Arial"/>
          <w:sz w:val="22"/>
          <w:szCs w:val="22"/>
        </w:rPr>
        <w:t>s in Clinical Science Investigation</w:t>
      </w:r>
      <w:r>
        <w:rPr>
          <w:rFonts w:ascii="Arial" w:hAnsi="Arial"/>
          <w:sz w:val="22"/>
          <w:szCs w:val="22"/>
        </w:rPr>
        <w:t>, Rochester, NY</w:t>
      </w:r>
    </w:p>
    <w:p w14:paraId="4428BCD8" w14:textId="69E180EF" w:rsidR="00104742" w:rsidRDefault="00104742" w:rsidP="00104742">
      <w:pPr>
        <w:ind w:left="1440" w:hanging="1440"/>
        <w:contextualSpacing/>
        <w:rPr>
          <w:rFonts w:ascii="Arial" w:hAnsi="Arial"/>
          <w:sz w:val="22"/>
          <w:szCs w:val="22"/>
        </w:rPr>
      </w:pPr>
    </w:p>
    <w:p w14:paraId="0B1C4232" w14:textId="34AA8306" w:rsidR="00104742" w:rsidRDefault="00104742" w:rsidP="00104742">
      <w:pPr>
        <w:ind w:left="2160" w:hanging="2160"/>
        <w:contextualSpacing/>
        <w:rPr>
          <w:rFonts w:ascii="Arial" w:hAnsi="Arial"/>
          <w:sz w:val="22"/>
          <w:szCs w:val="22"/>
        </w:rPr>
      </w:pPr>
      <w:r>
        <w:rPr>
          <w:rFonts w:ascii="Arial" w:hAnsi="Arial"/>
          <w:sz w:val="22"/>
          <w:szCs w:val="22"/>
        </w:rPr>
        <w:t>2008 – 2015</w:t>
      </w:r>
      <w:r>
        <w:rPr>
          <w:rFonts w:ascii="Arial" w:hAnsi="Arial"/>
          <w:sz w:val="22"/>
          <w:szCs w:val="22"/>
        </w:rPr>
        <w:tab/>
      </w:r>
      <w:r w:rsidRPr="004821EE">
        <w:rPr>
          <w:rFonts w:ascii="Arial" w:hAnsi="Arial"/>
          <w:sz w:val="22"/>
          <w:szCs w:val="22"/>
        </w:rPr>
        <w:t>Doctor of Medicine, University of Colorado School of Medicine, Aurora, CO</w:t>
      </w:r>
    </w:p>
    <w:p w14:paraId="5C167FE8" w14:textId="54C29A19" w:rsidR="00061521" w:rsidRDefault="00061521" w:rsidP="00104742">
      <w:pPr>
        <w:contextualSpacing/>
        <w:rPr>
          <w:rFonts w:ascii="Arial" w:hAnsi="Arial"/>
          <w:sz w:val="22"/>
          <w:szCs w:val="22"/>
        </w:rPr>
      </w:pPr>
    </w:p>
    <w:p w14:paraId="489E9423" w14:textId="185627BC" w:rsidR="00104742" w:rsidRDefault="00104742" w:rsidP="00104742">
      <w:pPr>
        <w:ind w:left="2160" w:hanging="2160"/>
        <w:contextualSpacing/>
        <w:rPr>
          <w:rFonts w:ascii="Arial" w:hAnsi="Arial"/>
          <w:sz w:val="22"/>
          <w:szCs w:val="22"/>
        </w:rPr>
      </w:pPr>
      <w:r>
        <w:rPr>
          <w:rFonts w:ascii="Arial" w:hAnsi="Arial"/>
          <w:sz w:val="22"/>
          <w:szCs w:val="22"/>
        </w:rPr>
        <w:t>2008 – 2015</w:t>
      </w:r>
      <w:r>
        <w:rPr>
          <w:rFonts w:ascii="Arial" w:hAnsi="Arial"/>
          <w:sz w:val="22"/>
          <w:szCs w:val="22"/>
        </w:rPr>
        <w:tab/>
      </w:r>
      <w:r w:rsidRPr="004821EE">
        <w:rPr>
          <w:rFonts w:ascii="Arial" w:hAnsi="Arial"/>
          <w:sz w:val="22"/>
          <w:szCs w:val="22"/>
        </w:rPr>
        <w:t>Doctor of Philosophy – Cancer Biology, University of Colorado Denver,</w:t>
      </w:r>
      <w:r>
        <w:rPr>
          <w:rFonts w:ascii="Arial" w:hAnsi="Arial"/>
          <w:sz w:val="22"/>
          <w:szCs w:val="22"/>
        </w:rPr>
        <w:t xml:space="preserve"> </w:t>
      </w:r>
      <w:r w:rsidRPr="004821EE">
        <w:rPr>
          <w:rFonts w:ascii="Arial" w:hAnsi="Arial"/>
          <w:sz w:val="22"/>
          <w:szCs w:val="22"/>
        </w:rPr>
        <w:t>Aurora, CO</w:t>
      </w:r>
    </w:p>
    <w:p w14:paraId="6386A0A4" w14:textId="3ECD9CB4" w:rsidR="00104742" w:rsidRDefault="00104742" w:rsidP="00104742">
      <w:pPr>
        <w:contextualSpacing/>
        <w:rPr>
          <w:rFonts w:ascii="Arial" w:hAnsi="Arial"/>
          <w:sz w:val="22"/>
          <w:szCs w:val="22"/>
        </w:rPr>
      </w:pPr>
    </w:p>
    <w:p w14:paraId="186F780C" w14:textId="77777777" w:rsidR="00104742" w:rsidRDefault="00104742" w:rsidP="00104742">
      <w:pPr>
        <w:contextualSpacing/>
        <w:rPr>
          <w:rFonts w:ascii="Arial" w:hAnsi="Arial"/>
          <w:sz w:val="22"/>
          <w:szCs w:val="22"/>
        </w:rPr>
      </w:pPr>
      <w:r>
        <w:rPr>
          <w:rFonts w:ascii="Arial" w:hAnsi="Arial"/>
          <w:sz w:val="22"/>
          <w:szCs w:val="22"/>
        </w:rPr>
        <w:t>2003 – 2007</w:t>
      </w:r>
      <w:r>
        <w:rPr>
          <w:rFonts w:ascii="Arial" w:hAnsi="Arial"/>
          <w:sz w:val="22"/>
          <w:szCs w:val="22"/>
        </w:rPr>
        <w:tab/>
      </w:r>
      <w:r>
        <w:rPr>
          <w:rFonts w:ascii="Arial" w:hAnsi="Arial"/>
          <w:sz w:val="22"/>
          <w:szCs w:val="22"/>
        </w:rPr>
        <w:tab/>
      </w:r>
      <w:r w:rsidRPr="004821EE">
        <w:rPr>
          <w:rFonts w:ascii="Arial" w:hAnsi="Arial"/>
          <w:sz w:val="22"/>
          <w:szCs w:val="22"/>
        </w:rPr>
        <w:t>Bachelor of Science – Microbiology, Minors in Biochemistry and</w:t>
      </w:r>
    </w:p>
    <w:p w14:paraId="71017928" w14:textId="0F95647B" w:rsidR="00104742" w:rsidRDefault="00104742" w:rsidP="00104742">
      <w:pPr>
        <w:ind w:left="1440" w:firstLine="720"/>
        <w:contextualSpacing/>
        <w:rPr>
          <w:rFonts w:ascii="Arial" w:hAnsi="Arial"/>
          <w:sz w:val="22"/>
          <w:szCs w:val="22"/>
        </w:rPr>
      </w:pPr>
      <w:r w:rsidRPr="004821EE">
        <w:rPr>
          <w:rFonts w:ascii="Arial" w:hAnsi="Arial"/>
          <w:sz w:val="22"/>
          <w:szCs w:val="22"/>
        </w:rPr>
        <w:t xml:space="preserve">Spanish, </w:t>
      </w:r>
      <w:r>
        <w:rPr>
          <w:rFonts w:ascii="Arial" w:hAnsi="Arial"/>
          <w:sz w:val="22"/>
          <w:szCs w:val="22"/>
        </w:rPr>
        <w:t xml:space="preserve">New Mexico </w:t>
      </w:r>
      <w:r w:rsidRPr="004821EE">
        <w:rPr>
          <w:rFonts w:ascii="Arial" w:hAnsi="Arial"/>
          <w:sz w:val="22"/>
          <w:szCs w:val="22"/>
        </w:rPr>
        <w:t>State University, Las Cruces NM</w:t>
      </w:r>
    </w:p>
    <w:p w14:paraId="713C71F6" w14:textId="36ECDBCF" w:rsidR="00104742" w:rsidRDefault="00104742" w:rsidP="00104742">
      <w:pPr>
        <w:contextualSpacing/>
        <w:rPr>
          <w:rFonts w:ascii="Arial" w:hAnsi="Arial"/>
          <w:sz w:val="22"/>
          <w:szCs w:val="22"/>
        </w:rPr>
      </w:pPr>
    </w:p>
    <w:p w14:paraId="37B96E57" w14:textId="724BC34D" w:rsidR="00104742" w:rsidRDefault="00104742" w:rsidP="00104742">
      <w:pPr>
        <w:contextualSpacing/>
        <w:rPr>
          <w:rFonts w:ascii="Arial" w:hAnsi="Arial"/>
          <w:sz w:val="22"/>
          <w:szCs w:val="22"/>
        </w:rPr>
      </w:pPr>
      <w:r>
        <w:rPr>
          <w:rFonts w:ascii="Arial" w:hAnsi="Arial"/>
          <w:b/>
          <w:sz w:val="22"/>
          <w:szCs w:val="22"/>
        </w:rPr>
        <w:t>Postdoctoral and Fellowship Training:</w:t>
      </w:r>
    </w:p>
    <w:p w14:paraId="4EAA5A5F" w14:textId="77777777" w:rsidR="00104742" w:rsidRDefault="00104742" w:rsidP="00104742">
      <w:pPr>
        <w:contextualSpacing/>
        <w:rPr>
          <w:rFonts w:ascii="Arial" w:hAnsi="Arial"/>
          <w:sz w:val="22"/>
          <w:szCs w:val="22"/>
        </w:rPr>
      </w:pPr>
      <w:r>
        <w:rPr>
          <w:rFonts w:ascii="Arial" w:hAnsi="Arial"/>
          <w:sz w:val="22"/>
          <w:szCs w:val="22"/>
        </w:rPr>
        <w:t xml:space="preserve">2018 – 2020 </w:t>
      </w:r>
      <w:r>
        <w:rPr>
          <w:rFonts w:ascii="Arial" w:hAnsi="Arial"/>
          <w:sz w:val="22"/>
          <w:szCs w:val="22"/>
        </w:rPr>
        <w:tab/>
      </w:r>
      <w:r>
        <w:rPr>
          <w:rFonts w:ascii="Arial" w:hAnsi="Arial"/>
          <w:sz w:val="22"/>
          <w:szCs w:val="22"/>
        </w:rPr>
        <w:tab/>
        <w:t>Society for Academic Emergency Medicine (SAEM)-Approved</w:t>
      </w:r>
    </w:p>
    <w:p w14:paraId="5F905B54" w14:textId="39C45AB7" w:rsidR="00104742" w:rsidRDefault="00104742" w:rsidP="00104742">
      <w:pPr>
        <w:ind w:left="1440" w:firstLine="720"/>
        <w:contextualSpacing/>
        <w:rPr>
          <w:rFonts w:ascii="Arial" w:hAnsi="Arial"/>
          <w:sz w:val="22"/>
          <w:szCs w:val="22"/>
        </w:rPr>
      </w:pPr>
      <w:r>
        <w:rPr>
          <w:rFonts w:ascii="Arial" w:hAnsi="Arial"/>
          <w:sz w:val="22"/>
          <w:szCs w:val="22"/>
        </w:rPr>
        <w:t>Research Fellowship, University of Rochester, Rochester, NY</w:t>
      </w:r>
    </w:p>
    <w:p w14:paraId="3CD90116" w14:textId="6C0B8454" w:rsidR="00104742" w:rsidRDefault="00104742" w:rsidP="00104742">
      <w:pPr>
        <w:contextualSpacing/>
        <w:rPr>
          <w:rFonts w:ascii="Arial" w:hAnsi="Arial"/>
          <w:sz w:val="22"/>
          <w:szCs w:val="22"/>
        </w:rPr>
      </w:pPr>
    </w:p>
    <w:p w14:paraId="10E07478" w14:textId="2C64F5DF" w:rsidR="00104742" w:rsidRDefault="00104742" w:rsidP="00104742">
      <w:pPr>
        <w:ind w:left="2160" w:hanging="2160"/>
        <w:contextualSpacing/>
        <w:rPr>
          <w:rFonts w:ascii="Arial" w:hAnsi="Arial"/>
          <w:sz w:val="22"/>
          <w:szCs w:val="22"/>
        </w:rPr>
      </w:pPr>
      <w:r>
        <w:rPr>
          <w:rFonts w:ascii="Arial" w:hAnsi="Arial"/>
          <w:sz w:val="22"/>
          <w:szCs w:val="22"/>
        </w:rPr>
        <w:t>2018 – 2019</w:t>
      </w:r>
      <w:r>
        <w:rPr>
          <w:rFonts w:ascii="Arial" w:hAnsi="Arial"/>
          <w:sz w:val="22"/>
          <w:szCs w:val="22"/>
        </w:rPr>
        <w:tab/>
        <w:t>Experimental Therapeutics Fellowship, University of Rochester, Rochester, NY</w:t>
      </w:r>
    </w:p>
    <w:p w14:paraId="38392B67" w14:textId="0442DB86" w:rsidR="0003579E" w:rsidRDefault="0003579E" w:rsidP="00104742">
      <w:pPr>
        <w:ind w:left="2160" w:hanging="2160"/>
        <w:contextualSpacing/>
        <w:rPr>
          <w:rFonts w:ascii="Arial" w:hAnsi="Arial"/>
          <w:sz w:val="22"/>
          <w:szCs w:val="22"/>
        </w:rPr>
      </w:pPr>
    </w:p>
    <w:p w14:paraId="13EC53A3" w14:textId="3EACE242" w:rsidR="0003579E" w:rsidRDefault="0003579E" w:rsidP="00104742">
      <w:pPr>
        <w:ind w:left="2160" w:hanging="2160"/>
        <w:contextualSpacing/>
        <w:rPr>
          <w:rFonts w:ascii="Arial" w:hAnsi="Arial"/>
          <w:sz w:val="22"/>
          <w:szCs w:val="22"/>
        </w:rPr>
      </w:pPr>
      <w:r>
        <w:rPr>
          <w:rFonts w:ascii="Arial" w:hAnsi="Arial"/>
          <w:sz w:val="22"/>
          <w:szCs w:val="22"/>
        </w:rPr>
        <w:t>2018</w:t>
      </w:r>
      <w:r>
        <w:rPr>
          <w:rFonts w:ascii="Arial" w:hAnsi="Arial"/>
          <w:sz w:val="22"/>
          <w:szCs w:val="22"/>
        </w:rPr>
        <w:tab/>
        <w:t xml:space="preserve">NINDS Clinical Trials Methodology Course, University of Michigan, Ann Arbor, MI </w:t>
      </w:r>
    </w:p>
    <w:p w14:paraId="3D6B9825" w14:textId="63B88C0C" w:rsidR="0003579E" w:rsidRDefault="0003579E" w:rsidP="00104742">
      <w:pPr>
        <w:ind w:left="2160" w:hanging="2160"/>
        <w:contextualSpacing/>
        <w:rPr>
          <w:rFonts w:ascii="Arial" w:hAnsi="Arial"/>
          <w:sz w:val="22"/>
          <w:szCs w:val="22"/>
        </w:rPr>
      </w:pPr>
    </w:p>
    <w:p w14:paraId="39E18293" w14:textId="609417E1" w:rsidR="0003579E" w:rsidRDefault="0003579E" w:rsidP="00104742">
      <w:pPr>
        <w:ind w:left="2160" w:hanging="2160"/>
        <w:contextualSpacing/>
        <w:rPr>
          <w:rFonts w:ascii="Arial" w:hAnsi="Arial"/>
          <w:sz w:val="22"/>
          <w:szCs w:val="22"/>
        </w:rPr>
      </w:pPr>
      <w:r>
        <w:rPr>
          <w:rFonts w:ascii="Arial" w:hAnsi="Arial"/>
          <w:sz w:val="22"/>
          <w:szCs w:val="22"/>
        </w:rPr>
        <w:t>2015 – 2018</w:t>
      </w:r>
      <w:r>
        <w:rPr>
          <w:rFonts w:ascii="Arial" w:hAnsi="Arial"/>
          <w:sz w:val="22"/>
          <w:szCs w:val="22"/>
        </w:rPr>
        <w:tab/>
        <w:t>Resident in Emergency Medicine, University of Rochester, Rochester, NY</w:t>
      </w:r>
    </w:p>
    <w:p w14:paraId="3E10AE9B" w14:textId="0970E408" w:rsidR="00104742" w:rsidRDefault="00104742" w:rsidP="00104742">
      <w:pPr>
        <w:contextualSpacing/>
        <w:rPr>
          <w:rFonts w:ascii="Arial" w:hAnsi="Arial"/>
          <w:sz w:val="22"/>
          <w:szCs w:val="22"/>
        </w:rPr>
      </w:pPr>
    </w:p>
    <w:p w14:paraId="4AE8C984" w14:textId="7461B73E" w:rsidR="0003579E" w:rsidRPr="0003579E" w:rsidRDefault="0003579E" w:rsidP="00104742">
      <w:pPr>
        <w:contextualSpacing/>
        <w:rPr>
          <w:rFonts w:ascii="Arial" w:hAnsi="Arial"/>
          <w:b/>
          <w:sz w:val="22"/>
          <w:szCs w:val="22"/>
        </w:rPr>
      </w:pPr>
      <w:r>
        <w:rPr>
          <w:rFonts w:ascii="Arial" w:hAnsi="Arial"/>
          <w:b/>
          <w:sz w:val="22"/>
          <w:szCs w:val="22"/>
        </w:rPr>
        <w:t>Board Certification and Medical Licensure:</w:t>
      </w:r>
    </w:p>
    <w:p w14:paraId="4F17020F" w14:textId="16BB2F60" w:rsidR="0003579E" w:rsidRDefault="0003579E" w:rsidP="00417578">
      <w:pPr>
        <w:contextualSpacing/>
        <w:rPr>
          <w:rFonts w:ascii="Arial" w:hAnsi="Arial"/>
          <w:sz w:val="22"/>
          <w:szCs w:val="22"/>
        </w:rPr>
      </w:pPr>
      <w:r>
        <w:rPr>
          <w:rFonts w:ascii="Arial" w:hAnsi="Arial"/>
          <w:sz w:val="22"/>
          <w:szCs w:val="22"/>
        </w:rPr>
        <w:t>2018</w:t>
      </w:r>
      <w:r w:rsidR="003C58D8">
        <w:rPr>
          <w:rFonts w:ascii="Arial" w:hAnsi="Arial"/>
          <w:sz w:val="22"/>
          <w:szCs w:val="22"/>
        </w:rPr>
        <w:t xml:space="preserve"> – </w:t>
      </w:r>
      <w:r>
        <w:rPr>
          <w:rFonts w:ascii="Arial" w:hAnsi="Arial"/>
          <w:sz w:val="22"/>
          <w:szCs w:val="22"/>
        </w:rPr>
        <w:t>Present</w:t>
      </w:r>
      <w:r>
        <w:rPr>
          <w:rFonts w:ascii="Arial" w:hAnsi="Arial"/>
          <w:sz w:val="22"/>
          <w:szCs w:val="22"/>
        </w:rPr>
        <w:tab/>
        <w:t>New York State License #</w:t>
      </w:r>
      <w:r w:rsidR="003C58D8">
        <w:rPr>
          <w:rFonts w:ascii="Arial" w:hAnsi="Arial"/>
          <w:sz w:val="22"/>
          <w:szCs w:val="22"/>
        </w:rPr>
        <w:t>292767-1</w:t>
      </w:r>
    </w:p>
    <w:p w14:paraId="26153F88" w14:textId="18330D17" w:rsidR="003C58D8" w:rsidRDefault="003C58D8" w:rsidP="00417578">
      <w:pPr>
        <w:contextualSpacing/>
        <w:rPr>
          <w:rFonts w:ascii="Arial" w:hAnsi="Arial"/>
          <w:sz w:val="22"/>
          <w:szCs w:val="22"/>
        </w:rPr>
      </w:pPr>
    </w:p>
    <w:p w14:paraId="7989E62C" w14:textId="14B4D193" w:rsidR="003C58D8" w:rsidRDefault="003C58D8" w:rsidP="00417578">
      <w:pPr>
        <w:contextualSpacing/>
        <w:rPr>
          <w:rFonts w:ascii="Arial" w:hAnsi="Arial"/>
          <w:sz w:val="22"/>
          <w:szCs w:val="22"/>
        </w:rPr>
      </w:pPr>
      <w:r>
        <w:rPr>
          <w:rFonts w:ascii="Arial" w:hAnsi="Arial"/>
          <w:sz w:val="22"/>
          <w:szCs w:val="22"/>
        </w:rPr>
        <w:t>2018 – Present</w:t>
      </w:r>
      <w:r>
        <w:rPr>
          <w:rFonts w:ascii="Arial" w:hAnsi="Arial"/>
          <w:sz w:val="22"/>
          <w:szCs w:val="22"/>
        </w:rPr>
        <w:tab/>
        <w:t>DEA Registration #FD7393945</w:t>
      </w:r>
    </w:p>
    <w:p w14:paraId="77D8B55D" w14:textId="4FB29D21" w:rsidR="003C58D8" w:rsidRDefault="003C58D8" w:rsidP="00417578">
      <w:pPr>
        <w:contextualSpacing/>
        <w:rPr>
          <w:rFonts w:ascii="Arial" w:hAnsi="Arial"/>
          <w:sz w:val="22"/>
          <w:szCs w:val="22"/>
        </w:rPr>
      </w:pPr>
    </w:p>
    <w:p w14:paraId="5A492435" w14:textId="77777777" w:rsidR="003C58D8" w:rsidRDefault="003C58D8" w:rsidP="00417578">
      <w:pPr>
        <w:contextualSpacing/>
        <w:rPr>
          <w:rFonts w:ascii="Arial" w:hAnsi="Arial"/>
          <w:sz w:val="22"/>
          <w:szCs w:val="22"/>
        </w:rPr>
      </w:pPr>
      <w:r>
        <w:rPr>
          <w:rFonts w:ascii="Arial" w:hAnsi="Arial"/>
          <w:sz w:val="22"/>
          <w:szCs w:val="22"/>
        </w:rPr>
        <w:t>2019 – Present</w:t>
      </w:r>
      <w:r>
        <w:rPr>
          <w:rFonts w:ascii="Arial" w:hAnsi="Arial"/>
          <w:sz w:val="22"/>
          <w:szCs w:val="22"/>
        </w:rPr>
        <w:tab/>
        <w:t>Diplomate, American Board of Emergency Medicine – Emergency</w:t>
      </w:r>
    </w:p>
    <w:p w14:paraId="1242EE02" w14:textId="19C5F4B3" w:rsidR="003C58D8" w:rsidRDefault="003C58D8" w:rsidP="003C58D8">
      <w:pPr>
        <w:ind w:left="1440" w:firstLine="720"/>
        <w:contextualSpacing/>
        <w:rPr>
          <w:rFonts w:ascii="Arial" w:hAnsi="Arial"/>
          <w:sz w:val="22"/>
          <w:szCs w:val="22"/>
        </w:rPr>
      </w:pPr>
      <w:r>
        <w:rPr>
          <w:rFonts w:ascii="Arial" w:hAnsi="Arial"/>
          <w:sz w:val="22"/>
          <w:szCs w:val="22"/>
        </w:rPr>
        <w:t>Medicine (expires 12/31/2029</w:t>
      </w:r>
    </w:p>
    <w:p w14:paraId="40B2B3DE" w14:textId="77777777" w:rsidR="003C58D8" w:rsidRDefault="003C58D8" w:rsidP="00417578">
      <w:pPr>
        <w:contextualSpacing/>
        <w:rPr>
          <w:rFonts w:ascii="Arial" w:hAnsi="Arial"/>
          <w:sz w:val="22"/>
          <w:szCs w:val="22"/>
        </w:rPr>
      </w:pPr>
    </w:p>
    <w:p w14:paraId="1EE75AE1" w14:textId="6769CC14" w:rsidR="00743755" w:rsidRDefault="00184202" w:rsidP="00104742">
      <w:pPr>
        <w:contextualSpacing/>
        <w:rPr>
          <w:rFonts w:ascii="Arial" w:hAnsi="Arial"/>
          <w:b/>
          <w:sz w:val="22"/>
          <w:szCs w:val="22"/>
        </w:rPr>
      </w:pPr>
      <w:r>
        <w:rPr>
          <w:rFonts w:ascii="Arial" w:hAnsi="Arial"/>
          <w:b/>
          <w:sz w:val="22"/>
          <w:szCs w:val="22"/>
        </w:rPr>
        <w:t>Professional Certifications:</w:t>
      </w:r>
    </w:p>
    <w:p w14:paraId="60C71818" w14:textId="7C1DF4D8" w:rsidR="00184202" w:rsidRDefault="00184202" w:rsidP="00104742">
      <w:pPr>
        <w:contextualSpacing/>
        <w:rPr>
          <w:rFonts w:ascii="Arial" w:hAnsi="Arial"/>
          <w:sz w:val="22"/>
          <w:szCs w:val="22"/>
        </w:rPr>
      </w:pPr>
      <w:r>
        <w:rPr>
          <w:rFonts w:ascii="Arial" w:hAnsi="Arial"/>
          <w:sz w:val="22"/>
          <w:szCs w:val="22"/>
        </w:rPr>
        <w:t>Various – Present</w:t>
      </w:r>
      <w:r>
        <w:rPr>
          <w:rFonts w:ascii="Arial" w:hAnsi="Arial"/>
          <w:sz w:val="22"/>
          <w:szCs w:val="22"/>
        </w:rPr>
        <w:tab/>
        <w:t>Advanced Cardiac Life Support</w:t>
      </w:r>
    </w:p>
    <w:p w14:paraId="6DC95FB8" w14:textId="1D3084B4" w:rsidR="00184202" w:rsidRDefault="00184202" w:rsidP="00104742">
      <w:pPr>
        <w:contextualSpacing/>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Pediatric Advanced Life Support</w:t>
      </w:r>
    </w:p>
    <w:p w14:paraId="695FB000" w14:textId="24470CA3" w:rsidR="00184202" w:rsidRDefault="00184202" w:rsidP="00104742">
      <w:pPr>
        <w:contextualSpacing/>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Advanced Trauma Life Support</w:t>
      </w:r>
    </w:p>
    <w:p w14:paraId="54BCA0F4" w14:textId="1BD97B71" w:rsidR="00184202" w:rsidRDefault="00184202" w:rsidP="00104742">
      <w:pPr>
        <w:contextualSpacing/>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Emergency Neurologic</w:t>
      </w:r>
      <w:r w:rsidR="00F4551A">
        <w:rPr>
          <w:rFonts w:ascii="Arial" w:hAnsi="Arial"/>
          <w:sz w:val="22"/>
          <w:szCs w:val="22"/>
        </w:rPr>
        <w:t>al</w:t>
      </w:r>
      <w:r>
        <w:rPr>
          <w:rFonts w:ascii="Arial" w:hAnsi="Arial"/>
          <w:sz w:val="22"/>
          <w:szCs w:val="22"/>
        </w:rPr>
        <w:t xml:space="preserve"> Life </w:t>
      </w:r>
      <w:r w:rsidR="00791CDF">
        <w:rPr>
          <w:rFonts w:ascii="Arial" w:hAnsi="Arial"/>
          <w:sz w:val="22"/>
          <w:szCs w:val="22"/>
        </w:rPr>
        <w:t>Support</w:t>
      </w:r>
    </w:p>
    <w:p w14:paraId="45472486" w14:textId="25272D09" w:rsidR="00791CDF" w:rsidRDefault="00791CDF" w:rsidP="00104742">
      <w:pPr>
        <w:contextualSpacing/>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Stop the Bleed Instructor</w:t>
      </w:r>
    </w:p>
    <w:p w14:paraId="05D185BB" w14:textId="77777777" w:rsidR="00231D2E" w:rsidRDefault="00231D2E" w:rsidP="00231D2E">
      <w:pPr>
        <w:ind w:left="1440"/>
        <w:contextualSpacing/>
        <w:rPr>
          <w:rFonts w:ascii="Arial" w:hAnsi="Arial"/>
          <w:sz w:val="22"/>
          <w:szCs w:val="22"/>
        </w:rPr>
      </w:pPr>
      <w:r>
        <w:rPr>
          <w:rFonts w:ascii="Arial" w:hAnsi="Arial"/>
          <w:sz w:val="22"/>
          <w:szCs w:val="22"/>
        </w:rPr>
        <w:tab/>
        <w:t xml:space="preserve">Collaborative Institutional Training Initiative – Human Research </w:t>
      </w:r>
    </w:p>
    <w:p w14:paraId="6AF76BE3" w14:textId="28FCD058" w:rsidR="00231D2E" w:rsidRDefault="00231D2E" w:rsidP="00274E53">
      <w:pPr>
        <w:ind w:left="2160" w:firstLine="720"/>
        <w:contextualSpacing/>
        <w:rPr>
          <w:rFonts w:ascii="Arial" w:hAnsi="Arial"/>
          <w:sz w:val="22"/>
          <w:szCs w:val="22"/>
        </w:rPr>
      </w:pPr>
      <w:r>
        <w:rPr>
          <w:rFonts w:ascii="Arial" w:hAnsi="Arial"/>
          <w:sz w:val="22"/>
          <w:szCs w:val="22"/>
        </w:rPr>
        <w:t>Certificate</w:t>
      </w:r>
    </w:p>
    <w:p w14:paraId="7EACD7E6" w14:textId="2989C0FF" w:rsidR="00791CDF" w:rsidRDefault="00791CDF" w:rsidP="00104742">
      <w:pPr>
        <w:contextualSpacing/>
        <w:rPr>
          <w:rFonts w:ascii="Arial" w:hAnsi="Arial"/>
          <w:sz w:val="22"/>
          <w:szCs w:val="22"/>
        </w:rPr>
      </w:pPr>
    </w:p>
    <w:p w14:paraId="24BDB7E7" w14:textId="17DD349A" w:rsidR="00791CDF" w:rsidRDefault="00791CDF" w:rsidP="00104742">
      <w:pPr>
        <w:contextualSpacing/>
        <w:rPr>
          <w:rFonts w:ascii="Arial" w:hAnsi="Arial"/>
          <w:sz w:val="22"/>
          <w:szCs w:val="22"/>
        </w:rPr>
      </w:pPr>
      <w:r>
        <w:rPr>
          <w:rFonts w:ascii="Arial" w:hAnsi="Arial"/>
          <w:sz w:val="22"/>
          <w:szCs w:val="22"/>
        </w:rPr>
        <w:t>2005</w:t>
      </w:r>
      <w:r>
        <w:rPr>
          <w:rFonts w:ascii="Arial" w:hAnsi="Arial"/>
          <w:sz w:val="22"/>
          <w:szCs w:val="22"/>
        </w:rPr>
        <w:tab/>
      </w:r>
      <w:r>
        <w:rPr>
          <w:rFonts w:ascii="Arial" w:hAnsi="Arial"/>
          <w:sz w:val="22"/>
          <w:szCs w:val="22"/>
        </w:rPr>
        <w:tab/>
      </w:r>
      <w:r>
        <w:rPr>
          <w:rFonts w:ascii="Arial" w:hAnsi="Arial"/>
          <w:sz w:val="22"/>
          <w:szCs w:val="22"/>
        </w:rPr>
        <w:tab/>
        <w:t>National Registry of EMT-Basic Certification</w:t>
      </w:r>
    </w:p>
    <w:p w14:paraId="1C37A727" w14:textId="7F361926" w:rsidR="00791CDF" w:rsidRDefault="00791CDF" w:rsidP="00104742">
      <w:pPr>
        <w:contextualSpacing/>
        <w:rPr>
          <w:rFonts w:ascii="Arial" w:hAnsi="Arial"/>
          <w:sz w:val="22"/>
          <w:szCs w:val="22"/>
        </w:rPr>
      </w:pPr>
    </w:p>
    <w:p w14:paraId="596FC1D6" w14:textId="3AEF7346" w:rsidR="00791CDF" w:rsidRDefault="00791CDF" w:rsidP="00104742">
      <w:pPr>
        <w:contextualSpacing/>
        <w:rPr>
          <w:rFonts w:ascii="Arial" w:hAnsi="Arial"/>
          <w:sz w:val="22"/>
          <w:szCs w:val="22"/>
        </w:rPr>
      </w:pPr>
      <w:r>
        <w:rPr>
          <w:rFonts w:ascii="Arial" w:hAnsi="Arial"/>
          <w:sz w:val="22"/>
          <w:szCs w:val="22"/>
        </w:rPr>
        <w:t>2005</w:t>
      </w:r>
      <w:r>
        <w:rPr>
          <w:rFonts w:ascii="Arial" w:hAnsi="Arial"/>
          <w:sz w:val="22"/>
          <w:szCs w:val="22"/>
        </w:rPr>
        <w:tab/>
      </w:r>
      <w:r>
        <w:rPr>
          <w:rFonts w:ascii="Arial" w:hAnsi="Arial"/>
          <w:sz w:val="22"/>
          <w:szCs w:val="22"/>
        </w:rPr>
        <w:tab/>
      </w:r>
      <w:r>
        <w:rPr>
          <w:rFonts w:ascii="Arial" w:hAnsi="Arial"/>
          <w:sz w:val="22"/>
          <w:szCs w:val="22"/>
        </w:rPr>
        <w:tab/>
        <w:t>New Mexico EMT-Basic Certification</w:t>
      </w:r>
    </w:p>
    <w:p w14:paraId="2C962349" w14:textId="16BA15B7" w:rsidR="00813884" w:rsidRPr="004821EE" w:rsidRDefault="00813884" w:rsidP="00A05235">
      <w:pPr>
        <w:contextualSpacing/>
        <w:rPr>
          <w:rFonts w:ascii="Arial" w:hAnsi="Arial"/>
          <w:sz w:val="22"/>
          <w:szCs w:val="22"/>
        </w:rPr>
      </w:pPr>
    </w:p>
    <w:p w14:paraId="16D46E2E" w14:textId="73454553" w:rsidR="00743755" w:rsidRDefault="00791CDF" w:rsidP="00A05235">
      <w:pPr>
        <w:contextualSpacing/>
        <w:rPr>
          <w:rFonts w:ascii="Arial" w:hAnsi="Arial"/>
          <w:b/>
          <w:sz w:val="22"/>
          <w:szCs w:val="22"/>
        </w:rPr>
      </w:pPr>
      <w:r>
        <w:rPr>
          <w:rFonts w:ascii="Arial" w:hAnsi="Arial"/>
          <w:b/>
          <w:sz w:val="22"/>
          <w:szCs w:val="22"/>
        </w:rPr>
        <w:t>Faculty Appointments</w:t>
      </w:r>
    </w:p>
    <w:p w14:paraId="21A123BD" w14:textId="77777777" w:rsidR="006240A2" w:rsidRDefault="006240A2" w:rsidP="00A05235">
      <w:pPr>
        <w:contextualSpacing/>
        <w:rPr>
          <w:rFonts w:ascii="Arial" w:hAnsi="Arial"/>
          <w:sz w:val="22"/>
          <w:szCs w:val="22"/>
        </w:rPr>
      </w:pPr>
      <w:r>
        <w:rPr>
          <w:rFonts w:ascii="Arial" w:hAnsi="Arial"/>
          <w:sz w:val="22"/>
          <w:szCs w:val="22"/>
        </w:rPr>
        <w:t>July 1, 2020</w:t>
      </w:r>
      <w:r>
        <w:rPr>
          <w:rFonts w:ascii="Arial" w:hAnsi="Arial"/>
          <w:sz w:val="22"/>
          <w:szCs w:val="22"/>
        </w:rPr>
        <w:tab/>
      </w:r>
      <w:r>
        <w:rPr>
          <w:rFonts w:ascii="Arial" w:hAnsi="Arial"/>
          <w:sz w:val="22"/>
          <w:szCs w:val="22"/>
        </w:rPr>
        <w:tab/>
        <w:t>Assistant Professor, University of Colorado School of Medicine,</w:t>
      </w:r>
    </w:p>
    <w:p w14:paraId="7190873F" w14:textId="75426F75" w:rsidR="006240A2" w:rsidRDefault="006240A2" w:rsidP="00A05235">
      <w:pPr>
        <w:contextualSpacing/>
        <w:rPr>
          <w:rFonts w:ascii="Arial" w:hAnsi="Arial"/>
          <w:sz w:val="22"/>
          <w:szCs w:val="22"/>
        </w:rPr>
      </w:pPr>
      <w:r>
        <w:rPr>
          <w:rFonts w:ascii="Arial" w:hAnsi="Arial"/>
          <w:sz w:val="22"/>
          <w:szCs w:val="22"/>
        </w:rPr>
        <w:lastRenderedPageBreak/>
        <w:tab/>
      </w:r>
      <w:r>
        <w:rPr>
          <w:rFonts w:ascii="Arial" w:hAnsi="Arial"/>
          <w:sz w:val="22"/>
          <w:szCs w:val="22"/>
        </w:rPr>
        <w:tab/>
      </w:r>
      <w:r>
        <w:rPr>
          <w:rFonts w:ascii="Arial" w:hAnsi="Arial"/>
          <w:sz w:val="22"/>
          <w:szCs w:val="22"/>
        </w:rPr>
        <w:tab/>
        <w:t>Department of Emergency Medicine, Aurora, CO</w:t>
      </w:r>
    </w:p>
    <w:p w14:paraId="10BACA07" w14:textId="77777777" w:rsidR="006240A2" w:rsidRDefault="006240A2" w:rsidP="00A05235">
      <w:pPr>
        <w:contextualSpacing/>
        <w:rPr>
          <w:rFonts w:ascii="Arial" w:hAnsi="Arial"/>
          <w:sz w:val="22"/>
          <w:szCs w:val="22"/>
        </w:rPr>
      </w:pPr>
    </w:p>
    <w:p w14:paraId="602F3E91" w14:textId="4F9CF6E7" w:rsidR="006A66D9" w:rsidRDefault="00791CDF" w:rsidP="00A05235">
      <w:pPr>
        <w:contextualSpacing/>
        <w:rPr>
          <w:rFonts w:ascii="Arial" w:hAnsi="Arial"/>
          <w:sz w:val="22"/>
          <w:szCs w:val="22"/>
        </w:rPr>
      </w:pPr>
      <w:r>
        <w:rPr>
          <w:rFonts w:ascii="Arial" w:hAnsi="Arial"/>
          <w:sz w:val="22"/>
          <w:szCs w:val="22"/>
        </w:rPr>
        <w:t xml:space="preserve">2018 – </w:t>
      </w:r>
      <w:r w:rsidR="003B24B6">
        <w:rPr>
          <w:rFonts w:ascii="Arial" w:hAnsi="Arial"/>
          <w:sz w:val="22"/>
          <w:szCs w:val="22"/>
        </w:rPr>
        <w:t>2020</w:t>
      </w:r>
      <w:r>
        <w:rPr>
          <w:rFonts w:ascii="Arial" w:hAnsi="Arial"/>
          <w:sz w:val="22"/>
          <w:szCs w:val="22"/>
        </w:rPr>
        <w:tab/>
      </w:r>
      <w:r w:rsidR="003B24B6">
        <w:rPr>
          <w:rFonts w:ascii="Arial" w:hAnsi="Arial"/>
          <w:sz w:val="22"/>
          <w:szCs w:val="22"/>
        </w:rPr>
        <w:tab/>
      </w:r>
      <w:r>
        <w:rPr>
          <w:rFonts w:ascii="Arial" w:hAnsi="Arial"/>
          <w:sz w:val="22"/>
          <w:szCs w:val="22"/>
        </w:rPr>
        <w:t xml:space="preserve">Clinical </w:t>
      </w:r>
      <w:r w:rsidR="006A66D9">
        <w:rPr>
          <w:rFonts w:ascii="Arial" w:hAnsi="Arial"/>
          <w:sz w:val="22"/>
          <w:szCs w:val="22"/>
        </w:rPr>
        <w:t>Instructor, University of Rochester Department of</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6A66D9">
        <w:rPr>
          <w:rFonts w:ascii="Arial" w:hAnsi="Arial"/>
          <w:sz w:val="22"/>
          <w:szCs w:val="22"/>
        </w:rPr>
        <w:t xml:space="preserve">Emergency Medicine, </w:t>
      </w:r>
      <w:r>
        <w:rPr>
          <w:rFonts w:ascii="Arial" w:hAnsi="Arial"/>
          <w:sz w:val="22"/>
          <w:szCs w:val="22"/>
        </w:rPr>
        <w:t>Rochester, NY</w:t>
      </w:r>
    </w:p>
    <w:p w14:paraId="38D5F44D" w14:textId="0309F6A8" w:rsidR="00791CDF" w:rsidRDefault="00791CDF" w:rsidP="00A05235">
      <w:pPr>
        <w:contextualSpacing/>
        <w:rPr>
          <w:rFonts w:ascii="Arial" w:hAnsi="Arial"/>
          <w:sz w:val="22"/>
          <w:szCs w:val="22"/>
        </w:rPr>
      </w:pPr>
    </w:p>
    <w:p w14:paraId="304845DA" w14:textId="2D026301" w:rsidR="00791CDF" w:rsidRDefault="00791CDF" w:rsidP="00791CDF">
      <w:pPr>
        <w:ind w:left="2160" w:hanging="2160"/>
        <w:contextualSpacing/>
        <w:rPr>
          <w:rFonts w:ascii="Arial" w:hAnsi="Arial"/>
          <w:sz w:val="22"/>
          <w:szCs w:val="22"/>
        </w:rPr>
      </w:pPr>
      <w:r>
        <w:rPr>
          <w:rFonts w:ascii="Arial" w:hAnsi="Arial"/>
          <w:sz w:val="22"/>
          <w:szCs w:val="22"/>
        </w:rPr>
        <w:t>2018 –</w:t>
      </w:r>
      <w:r w:rsidR="003B24B6">
        <w:rPr>
          <w:rFonts w:ascii="Arial" w:hAnsi="Arial"/>
          <w:sz w:val="22"/>
          <w:szCs w:val="22"/>
        </w:rPr>
        <w:t xml:space="preserve"> 2020</w:t>
      </w:r>
      <w:r>
        <w:rPr>
          <w:rFonts w:ascii="Arial" w:hAnsi="Arial"/>
          <w:sz w:val="22"/>
          <w:szCs w:val="22"/>
        </w:rPr>
        <w:tab/>
        <w:t>Clinical Instructor, University of Rochester Department of Neurology, Rochester, NY</w:t>
      </w:r>
    </w:p>
    <w:p w14:paraId="1E5FD139" w14:textId="77777777" w:rsidR="00527043" w:rsidRPr="004821EE" w:rsidRDefault="00527043" w:rsidP="00A05235">
      <w:pPr>
        <w:contextualSpacing/>
        <w:rPr>
          <w:rFonts w:ascii="Arial" w:hAnsi="Arial"/>
          <w:sz w:val="22"/>
          <w:szCs w:val="22"/>
        </w:rPr>
      </w:pPr>
    </w:p>
    <w:p w14:paraId="60E9ED9D" w14:textId="77777777" w:rsidR="00791CDF" w:rsidRDefault="00791CDF" w:rsidP="00791CDF">
      <w:pPr>
        <w:contextualSpacing/>
        <w:rPr>
          <w:rFonts w:ascii="Arial" w:hAnsi="Arial"/>
          <w:b/>
          <w:sz w:val="22"/>
          <w:szCs w:val="22"/>
        </w:rPr>
      </w:pPr>
      <w:r w:rsidRPr="004821EE">
        <w:rPr>
          <w:rFonts w:ascii="Arial" w:hAnsi="Arial"/>
          <w:b/>
          <w:sz w:val="22"/>
          <w:szCs w:val="22"/>
        </w:rPr>
        <w:t>Honors and Awards:</w:t>
      </w:r>
    </w:p>
    <w:p w14:paraId="7D7A0A56" w14:textId="1AF73FB4" w:rsidR="00791CDF" w:rsidRDefault="00791CDF" w:rsidP="001C6426">
      <w:pPr>
        <w:ind w:left="2160" w:hanging="2160"/>
        <w:contextualSpacing/>
        <w:rPr>
          <w:rFonts w:ascii="Arial" w:hAnsi="Arial"/>
          <w:sz w:val="22"/>
          <w:szCs w:val="22"/>
        </w:rPr>
      </w:pPr>
      <w:r>
        <w:rPr>
          <w:rFonts w:ascii="Arial" w:hAnsi="Arial"/>
          <w:sz w:val="22"/>
          <w:szCs w:val="22"/>
        </w:rPr>
        <w:t>2019</w:t>
      </w:r>
      <w:r>
        <w:rPr>
          <w:rFonts w:ascii="Arial" w:hAnsi="Arial"/>
          <w:sz w:val="22"/>
          <w:szCs w:val="22"/>
        </w:rPr>
        <w:tab/>
        <w:t>Greater Rochester Quality Council Performance Excellence Silver Award, Team Excellence Category. University of Rochester Stroke Lean Team.</w:t>
      </w:r>
    </w:p>
    <w:p w14:paraId="4DEB7629" w14:textId="77777777" w:rsidR="00791CDF" w:rsidRPr="004821EE" w:rsidRDefault="00791CDF" w:rsidP="00791CDF">
      <w:pPr>
        <w:contextualSpacing/>
        <w:rPr>
          <w:rFonts w:ascii="Arial" w:hAnsi="Arial"/>
          <w:sz w:val="22"/>
          <w:szCs w:val="22"/>
        </w:rPr>
      </w:pPr>
    </w:p>
    <w:p w14:paraId="4F39FB8E" w14:textId="16F05937" w:rsidR="00791CDF" w:rsidRDefault="00791CDF" w:rsidP="001C6426">
      <w:pPr>
        <w:ind w:left="2160" w:hanging="2160"/>
        <w:contextualSpacing/>
        <w:rPr>
          <w:rFonts w:ascii="Arial" w:hAnsi="Arial"/>
          <w:sz w:val="22"/>
          <w:szCs w:val="22"/>
        </w:rPr>
      </w:pPr>
      <w:r>
        <w:rPr>
          <w:rFonts w:ascii="Arial" w:hAnsi="Arial"/>
          <w:sz w:val="22"/>
          <w:szCs w:val="22"/>
        </w:rPr>
        <w:t>2018</w:t>
      </w:r>
      <w:r>
        <w:rPr>
          <w:rFonts w:ascii="Arial" w:hAnsi="Arial"/>
          <w:sz w:val="22"/>
          <w:szCs w:val="22"/>
        </w:rPr>
        <w:tab/>
        <w:t>University of Rochester Emergency Medicine Residency Program, Resident Research Award</w:t>
      </w:r>
    </w:p>
    <w:p w14:paraId="7E746759" w14:textId="77777777" w:rsidR="00791CDF" w:rsidRDefault="00791CDF" w:rsidP="00791CDF">
      <w:pPr>
        <w:contextualSpacing/>
        <w:rPr>
          <w:rFonts w:ascii="Arial" w:hAnsi="Arial"/>
          <w:sz w:val="22"/>
          <w:szCs w:val="22"/>
        </w:rPr>
      </w:pPr>
    </w:p>
    <w:p w14:paraId="7105BDFF" w14:textId="75DC66B9" w:rsidR="00791CDF" w:rsidRDefault="00791CDF" w:rsidP="001C6426">
      <w:pPr>
        <w:ind w:left="2160" w:hanging="2160"/>
        <w:contextualSpacing/>
        <w:rPr>
          <w:rFonts w:ascii="Arial" w:hAnsi="Arial"/>
          <w:sz w:val="22"/>
          <w:szCs w:val="22"/>
        </w:rPr>
      </w:pPr>
      <w:r>
        <w:rPr>
          <w:rFonts w:ascii="Arial" w:hAnsi="Arial"/>
          <w:sz w:val="22"/>
          <w:szCs w:val="22"/>
        </w:rPr>
        <w:t>2018</w:t>
      </w:r>
      <w:r>
        <w:rPr>
          <w:rFonts w:ascii="Arial" w:hAnsi="Arial"/>
          <w:sz w:val="22"/>
          <w:szCs w:val="22"/>
        </w:rPr>
        <w:tab/>
        <w:t>University of Rochester Emergency Medicine Residency Program, Outstanding Community Service Award</w:t>
      </w:r>
    </w:p>
    <w:p w14:paraId="0456D3C8" w14:textId="77777777" w:rsidR="00791CDF" w:rsidRDefault="00791CDF" w:rsidP="00791CDF">
      <w:pPr>
        <w:contextualSpacing/>
        <w:rPr>
          <w:rFonts w:ascii="Arial" w:hAnsi="Arial"/>
          <w:sz w:val="22"/>
          <w:szCs w:val="22"/>
        </w:rPr>
      </w:pPr>
    </w:p>
    <w:p w14:paraId="2682F5F0" w14:textId="5BF7C416" w:rsidR="00791CDF" w:rsidRDefault="00791CDF" w:rsidP="001C6426">
      <w:pPr>
        <w:ind w:left="2160" w:hanging="2160"/>
        <w:contextualSpacing/>
        <w:rPr>
          <w:rFonts w:ascii="Arial" w:hAnsi="Arial"/>
          <w:sz w:val="22"/>
          <w:szCs w:val="22"/>
        </w:rPr>
      </w:pPr>
      <w:r>
        <w:rPr>
          <w:rFonts w:ascii="Arial" w:hAnsi="Arial"/>
          <w:sz w:val="22"/>
          <w:szCs w:val="22"/>
        </w:rPr>
        <w:t>2017</w:t>
      </w:r>
      <w:r>
        <w:rPr>
          <w:rFonts w:ascii="Arial" w:hAnsi="Arial"/>
          <w:sz w:val="22"/>
          <w:szCs w:val="22"/>
        </w:rPr>
        <w:tab/>
        <w:t>University of Rochester, UR Team Star Award, 4</w:t>
      </w:r>
      <w:r w:rsidRPr="00D27CCE">
        <w:rPr>
          <w:rFonts w:ascii="Arial" w:hAnsi="Arial"/>
          <w:sz w:val="22"/>
          <w:szCs w:val="22"/>
          <w:vertAlign w:val="superscript"/>
        </w:rPr>
        <w:t>th</w:t>
      </w:r>
      <w:r>
        <w:rPr>
          <w:rFonts w:ascii="Arial" w:hAnsi="Arial"/>
          <w:sz w:val="22"/>
          <w:szCs w:val="22"/>
        </w:rPr>
        <w:t xml:space="preserve"> Annual Institute for Innovative Education Team Based Care Summit, “Educational Interventions to Increase Emergency Medicine Provider Compliance with Urine Culture Collection and Antibiotic Prescribing Guidelines to Reduce the Treatment of Asymptomatic Bacteriuria”</w:t>
      </w:r>
    </w:p>
    <w:p w14:paraId="0921BC3A" w14:textId="77777777" w:rsidR="00791CDF" w:rsidRDefault="00791CDF" w:rsidP="00791CDF">
      <w:pPr>
        <w:contextualSpacing/>
        <w:rPr>
          <w:rFonts w:ascii="Arial" w:hAnsi="Arial"/>
          <w:sz w:val="22"/>
          <w:szCs w:val="22"/>
        </w:rPr>
      </w:pPr>
    </w:p>
    <w:p w14:paraId="6E3EADD9" w14:textId="330CEED2" w:rsidR="00791CDF" w:rsidRPr="004821EE" w:rsidRDefault="00791CDF" w:rsidP="001C6426">
      <w:pPr>
        <w:ind w:left="2160" w:hanging="2160"/>
        <w:contextualSpacing/>
        <w:rPr>
          <w:rFonts w:ascii="Arial" w:hAnsi="Arial"/>
          <w:sz w:val="22"/>
          <w:szCs w:val="22"/>
        </w:rPr>
      </w:pPr>
      <w:r>
        <w:rPr>
          <w:rFonts w:ascii="Arial" w:hAnsi="Arial"/>
          <w:sz w:val="22"/>
          <w:szCs w:val="22"/>
        </w:rPr>
        <w:t xml:space="preserve">2006 – 2007 </w:t>
      </w:r>
      <w:r>
        <w:rPr>
          <w:rFonts w:ascii="Arial" w:hAnsi="Arial"/>
          <w:sz w:val="22"/>
          <w:szCs w:val="22"/>
        </w:rPr>
        <w:tab/>
      </w:r>
      <w:r w:rsidRPr="004821EE">
        <w:rPr>
          <w:rFonts w:ascii="Arial" w:hAnsi="Arial"/>
          <w:sz w:val="22"/>
          <w:szCs w:val="22"/>
        </w:rPr>
        <w:t>Research trainee, (MARC-U*STAR) Minority Access to Research Careers</w:t>
      </w:r>
    </w:p>
    <w:p w14:paraId="75A0412F" w14:textId="77777777" w:rsidR="00791CDF" w:rsidRPr="004821EE" w:rsidRDefault="00791CDF" w:rsidP="00791CDF">
      <w:pPr>
        <w:contextualSpacing/>
        <w:rPr>
          <w:rFonts w:ascii="Arial" w:hAnsi="Arial"/>
          <w:sz w:val="22"/>
          <w:szCs w:val="22"/>
        </w:rPr>
      </w:pPr>
    </w:p>
    <w:p w14:paraId="1FF1A2E2" w14:textId="42DDFF2C" w:rsidR="00791CDF" w:rsidRPr="004821EE" w:rsidRDefault="00791CDF" w:rsidP="00791CDF">
      <w:pPr>
        <w:contextualSpacing/>
        <w:rPr>
          <w:rFonts w:ascii="Arial" w:hAnsi="Arial"/>
          <w:sz w:val="22"/>
          <w:szCs w:val="22"/>
        </w:rPr>
      </w:pPr>
      <w:r>
        <w:rPr>
          <w:rFonts w:ascii="Arial" w:hAnsi="Arial"/>
          <w:sz w:val="22"/>
          <w:szCs w:val="22"/>
        </w:rPr>
        <w:t>2003 – 2007</w:t>
      </w:r>
      <w:r w:rsidR="001C6426">
        <w:rPr>
          <w:rFonts w:ascii="Arial" w:hAnsi="Arial"/>
          <w:sz w:val="22"/>
          <w:szCs w:val="22"/>
        </w:rPr>
        <w:tab/>
      </w:r>
      <w:r w:rsidR="001C6426">
        <w:rPr>
          <w:rFonts w:ascii="Arial" w:hAnsi="Arial"/>
          <w:sz w:val="22"/>
          <w:szCs w:val="22"/>
        </w:rPr>
        <w:tab/>
      </w:r>
      <w:r w:rsidRPr="004821EE">
        <w:rPr>
          <w:rFonts w:ascii="Arial" w:hAnsi="Arial"/>
          <w:sz w:val="22"/>
          <w:szCs w:val="22"/>
        </w:rPr>
        <w:t>Dean’s List, NMSU, College of Arts and Sciences</w:t>
      </w:r>
    </w:p>
    <w:p w14:paraId="140286DB" w14:textId="77777777" w:rsidR="00791CDF" w:rsidRPr="004821EE" w:rsidRDefault="00791CDF" w:rsidP="00791CDF">
      <w:pPr>
        <w:contextualSpacing/>
        <w:rPr>
          <w:rFonts w:ascii="Arial" w:hAnsi="Arial"/>
          <w:sz w:val="22"/>
          <w:szCs w:val="22"/>
        </w:rPr>
      </w:pPr>
    </w:p>
    <w:p w14:paraId="3FFC2F5D" w14:textId="3D3239D4" w:rsidR="00791CDF" w:rsidRPr="004821EE" w:rsidRDefault="00791CDF" w:rsidP="00791CDF">
      <w:pPr>
        <w:contextualSpacing/>
        <w:rPr>
          <w:rFonts w:ascii="Arial" w:hAnsi="Arial"/>
          <w:sz w:val="22"/>
          <w:szCs w:val="22"/>
        </w:rPr>
      </w:pPr>
      <w:r>
        <w:rPr>
          <w:rFonts w:ascii="Arial" w:hAnsi="Arial"/>
          <w:sz w:val="22"/>
          <w:szCs w:val="22"/>
        </w:rPr>
        <w:t xml:space="preserve">2003 – 2007 </w:t>
      </w:r>
      <w:r>
        <w:rPr>
          <w:rFonts w:ascii="Arial" w:hAnsi="Arial"/>
          <w:sz w:val="22"/>
          <w:szCs w:val="22"/>
        </w:rPr>
        <w:tab/>
      </w:r>
      <w:r w:rsidR="001C6426">
        <w:rPr>
          <w:rFonts w:ascii="Arial" w:hAnsi="Arial"/>
          <w:sz w:val="22"/>
          <w:szCs w:val="22"/>
        </w:rPr>
        <w:tab/>
      </w:r>
      <w:r w:rsidRPr="004821EE">
        <w:rPr>
          <w:rFonts w:ascii="Arial" w:hAnsi="Arial"/>
          <w:sz w:val="22"/>
          <w:szCs w:val="22"/>
        </w:rPr>
        <w:t>Crimson Scholar, NMSU, Fall 2003-Spring 2007</w:t>
      </w:r>
    </w:p>
    <w:p w14:paraId="48B1D847" w14:textId="77777777" w:rsidR="00791CDF" w:rsidRPr="004821EE" w:rsidRDefault="00791CDF" w:rsidP="00791CDF">
      <w:pPr>
        <w:contextualSpacing/>
        <w:rPr>
          <w:rFonts w:ascii="Arial" w:hAnsi="Arial"/>
          <w:sz w:val="22"/>
          <w:szCs w:val="22"/>
        </w:rPr>
      </w:pPr>
    </w:p>
    <w:p w14:paraId="69C2FF4C" w14:textId="3080A191" w:rsidR="00791CDF" w:rsidRPr="004821EE" w:rsidRDefault="00791CDF" w:rsidP="00791CDF">
      <w:pPr>
        <w:contextualSpacing/>
        <w:rPr>
          <w:rFonts w:ascii="Arial" w:hAnsi="Arial"/>
          <w:sz w:val="22"/>
          <w:szCs w:val="22"/>
        </w:rPr>
      </w:pPr>
      <w:r>
        <w:rPr>
          <w:rFonts w:ascii="Arial" w:hAnsi="Arial"/>
          <w:sz w:val="22"/>
          <w:szCs w:val="22"/>
        </w:rPr>
        <w:t xml:space="preserve">2004 – 2007 </w:t>
      </w:r>
      <w:r>
        <w:rPr>
          <w:rFonts w:ascii="Arial" w:hAnsi="Arial"/>
          <w:sz w:val="22"/>
          <w:szCs w:val="22"/>
        </w:rPr>
        <w:tab/>
      </w:r>
      <w:r w:rsidR="001C6426">
        <w:rPr>
          <w:rFonts w:ascii="Arial" w:hAnsi="Arial"/>
          <w:sz w:val="22"/>
          <w:szCs w:val="22"/>
        </w:rPr>
        <w:tab/>
      </w:r>
      <w:r w:rsidRPr="004821EE">
        <w:rPr>
          <w:rFonts w:ascii="Arial" w:hAnsi="Arial"/>
          <w:sz w:val="22"/>
          <w:szCs w:val="22"/>
        </w:rPr>
        <w:t>Continental Divide Electric Education Foundation Scholarship</w:t>
      </w:r>
      <w:r w:rsidR="001C6426">
        <w:rPr>
          <w:rFonts w:ascii="Arial" w:hAnsi="Arial"/>
          <w:sz w:val="22"/>
          <w:szCs w:val="22"/>
        </w:rPr>
        <w:tab/>
      </w:r>
      <w:r w:rsidR="001C6426">
        <w:rPr>
          <w:rFonts w:ascii="Arial" w:hAnsi="Arial"/>
          <w:sz w:val="22"/>
          <w:szCs w:val="22"/>
        </w:rPr>
        <w:tab/>
      </w:r>
      <w:r w:rsidR="001C6426">
        <w:rPr>
          <w:rFonts w:ascii="Arial" w:hAnsi="Arial"/>
          <w:sz w:val="22"/>
          <w:szCs w:val="22"/>
        </w:rPr>
        <w:tab/>
      </w:r>
      <w:r w:rsidR="001C6426">
        <w:rPr>
          <w:rFonts w:ascii="Arial" w:hAnsi="Arial"/>
          <w:sz w:val="22"/>
          <w:szCs w:val="22"/>
        </w:rPr>
        <w:tab/>
      </w:r>
      <w:r w:rsidRPr="004821EE">
        <w:rPr>
          <w:rFonts w:ascii="Arial" w:hAnsi="Arial"/>
          <w:sz w:val="22"/>
          <w:szCs w:val="22"/>
        </w:rPr>
        <w:t>Recipient</w:t>
      </w:r>
    </w:p>
    <w:p w14:paraId="78C8E8D6" w14:textId="77777777" w:rsidR="00791CDF" w:rsidRPr="004821EE" w:rsidRDefault="00791CDF" w:rsidP="00791CDF">
      <w:pPr>
        <w:contextualSpacing/>
        <w:rPr>
          <w:rFonts w:ascii="Arial" w:hAnsi="Arial"/>
          <w:sz w:val="22"/>
          <w:szCs w:val="22"/>
        </w:rPr>
      </w:pPr>
    </w:p>
    <w:p w14:paraId="4E995EF7" w14:textId="51C3035A" w:rsidR="00791CDF" w:rsidRPr="004821EE" w:rsidRDefault="00791CDF" w:rsidP="00791CDF">
      <w:pPr>
        <w:contextualSpacing/>
        <w:rPr>
          <w:rFonts w:ascii="Arial" w:hAnsi="Arial"/>
          <w:sz w:val="22"/>
          <w:szCs w:val="22"/>
        </w:rPr>
      </w:pPr>
      <w:r>
        <w:rPr>
          <w:rFonts w:ascii="Arial" w:hAnsi="Arial"/>
          <w:sz w:val="22"/>
          <w:szCs w:val="22"/>
        </w:rPr>
        <w:t>2006</w:t>
      </w:r>
      <w:r>
        <w:rPr>
          <w:rFonts w:ascii="Arial" w:hAnsi="Arial"/>
          <w:sz w:val="22"/>
          <w:szCs w:val="22"/>
        </w:rPr>
        <w:tab/>
      </w:r>
      <w:r>
        <w:rPr>
          <w:rFonts w:ascii="Arial" w:hAnsi="Arial"/>
          <w:sz w:val="22"/>
          <w:szCs w:val="22"/>
        </w:rPr>
        <w:tab/>
      </w:r>
      <w:r w:rsidR="001C6426">
        <w:rPr>
          <w:rFonts w:ascii="Arial" w:hAnsi="Arial"/>
          <w:sz w:val="22"/>
          <w:szCs w:val="22"/>
        </w:rPr>
        <w:tab/>
      </w:r>
      <w:r w:rsidRPr="004821EE">
        <w:rPr>
          <w:rFonts w:ascii="Arial" w:hAnsi="Arial"/>
          <w:sz w:val="22"/>
          <w:szCs w:val="22"/>
        </w:rPr>
        <w:t xml:space="preserve">ADVANCE Student Researcher Scholarship Recipient </w:t>
      </w:r>
    </w:p>
    <w:p w14:paraId="51E53332" w14:textId="77777777" w:rsidR="00791CDF" w:rsidRDefault="00791CDF" w:rsidP="00A05235">
      <w:pPr>
        <w:contextualSpacing/>
        <w:rPr>
          <w:rFonts w:ascii="Arial" w:hAnsi="Arial"/>
          <w:b/>
          <w:sz w:val="22"/>
          <w:szCs w:val="22"/>
        </w:rPr>
      </w:pPr>
    </w:p>
    <w:p w14:paraId="5CEA2AA8" w14:textId="3C2E818A" w:rsidR="00527043" w:rsidRDefault="00527043" w:rsidP="00A05235">
      <w:pPr>
        <w:contextualSpacing/>
        <w:rPr>
          <w:rFonts w:ascii="Arial" w:hAnsi="Arial"/>
          <w:b/>
          <w:sz w:val="22"/>
          <w:szCs w:val="22"/>
        </w:rPr>
      </w:pPr>
      <w:r w:rsidRPr="004821EE">
        <w:rPr>
          <w:rFonts w:ascii="Arial" w:hAnsi="Arial"/>
          <w:b/>
          <w:sz w:val="22"/>
          <w:szCs w:val="22"/>
        </w:rPr>
        <w:t>Service and Leadership</w:t>
      </w:r>
      <w:r w:rsidR="001C6426">
        <w:rPr>
          <w:rFonts w:ascii="Arial" w:hAnsi="Arial"/>
          <w:b/>
          <w:sz w:val="22"/>
          <w:szCs w:val="22"/>
        </w:rPr>
        <w:t xml:space="preserve"> in National Professional Organizations</w:t>
      </w:r>
      <w:r w:rsidRPr="004821EE">
        <w:rPr>
          <w:rFonts w:ascii="Arial" w:hAnsi="Arial"/>
          <w:b/>
          <w:sz w:val="22"/>
          <w:szCs w:val="22"/>
        </w:rPr>
        <w:t>:</w:t>
      </w:r>
    </w:p>
    <w:p w14:paraId="13ABFEA9" w14:textId="3C6E98DE" w:rsidR="0019616F" w:rsidRDefault="001C6426" w:rsidP="00A05235">
      <w:pPr>
        <w:contextualSpacing/>
        <w:rPr>
          <w:rFonts w:ascii="Arial" w:hAnsi="Arial"/>
          <w:sz w:val="22"/>
          <w:szCs w:val="22"/>
        </w:rPr>
      </w:pPr>
      <w:r>
        <w:rPr>
          <w:rFonts w:ascii="Arial" w:hAnsi="Arial"/>
          <w:sz w:val="22"/>
          <w:szCs w:val="22"/>
        </w:rPr>
        <w:t xml:space="preserve">2019 – Present </w:t>
      </w:r>
      <w:r>
        <w:rPr>
          <w:rFonts w:ascii="Arial" w:hAnsi="Arial"/>
          <w:sz w:val="22"/>
          <w:szCs w:val="22"/>
        </w:rPr>
        <w:tab/>
      </w:r>
      <w:r w:rsidR="00AE2B13">
        <w:rPr>
          <w:rFonts w:ascii="Arial" w:hAnsi="Arial"/>
          <w:sz w:val="22"/>
          <w:szCs w:val="22"/>
        </w:rPr>
        <w:t xml:space="preserve">Society for Academic Emergency Medicine (SAEM) </w:t>
      </w:r>
      <w:r w:rsidR="00972C1B">
        <w:rPr>
          <w:rFonts w:ascii="Arial" w:hAnsi="Arial"/>
          <w:sz w:val="22"/>
          <w:szCs w:val="22"/>
        </w:rPr>
        <w:t>Research</w:t>
      </w:r>
      <w:r w:rsidR="00E24D8F">
        <w:rPr>
          <w:rFonts w:ascii="Arial" w:hAnsi="Arial"/>
          <w:sz w:val="22"/>
          <w:szCs w:val="22"/>
        </w:rPr>
        <w:tab/>
      </w:r>
      <w:r w:rsidR="00E24D8F">
        <w:rPr>
          <w:rFonts w:ascii="Arial" w:hAnsi="Arial"/>
          <w:sz w:val="22"/>
          <w:szCs w:val="22"/>
        </w:rPr>
        <w:tab/>
      </w:r>
      <w:r w:rsidR="00E24D8F">
        <w:rPr>
          <w:rFonts w:ascii="Arial" w:hAnsi="Arial"/>
          <w:sz w:val="22"/>
          <w:szCs w:val="22"/>
        </w:rPr>
        <w:tab/>
      </w:r>
      <w:r w:rsidR="00E24D8F">
        <w:rPr>
          <w:rFonts w:ascii="Arial" w:hAnsi="Arial"/>
          <w:sz w:val="22"/>
          <w:szCs w:val="22"/>
        </w:rPr>
        <w:tab/>
      </w:r>
      <w:r w:rsidR="00AE2B13">
        <w:rPr>
          <w:rFonts w:ascii="Arial" w:hAnsi="Arial"/>
          <w:sz w:val="22"/>
          <w:szCs w:val="22"/>
        </w:rPr>
        <w:t>Committee Member</w:t>
      </w:r>
    </w:p>
    <w:p w14:paraId="5E907B39" w14:textId="6C84C819" w:rsidR="002E0ADE" w:rsidRDefault="002E0ADE" w:rsidP="00A05235">
      <w:pPr>
        <w:contextualSpacing/>
        <w:rPr>
          <w:rFonts w:ascii="Arial" w:hAnsi="Arial"/>
          <w:sz w:val="22"/>
          <w:szCs w:val="22"/>
        </w:rPr>
      </w:pPr>
    </w:p>
    <w:p w14:paraId="72FBE952" w14:textId="51130065" w:rsidR="00D73D98" w:rsidRPr="004821EE" w:rsidRDefault="00D214C0" w:rsidP="00A05235">
      <w:pPr>
        <w:contextualSpacing/>
        <w:rPr>
          <w:rFonts w:ascii="Arial" w:hAnsi="Arial"/>
          <w:sz w:val="22"/>
          <w:szCs w:val="22"/>
        </w:rPr>
      </w:pPr>
      <w:r>
        <w:rPr>
          <w:rFonts w:ascii="Arial" w:hAnsi="Arial"/>
          <w:sz w:val="22"/>
          <w:szCs w:val="22"/>
        </w:rPr>
        <w:t>2017 – Present</w:t>
      </w:r>
      <w:r>
        <w:rPr>
          <w:rFonts w:ascii="Arial" w:hAnsi="Arial"/>
          <w:sz w:val="22"/>
          <w:szCs w:val="22"/>
        </w:rPr>
        <w:tab/>
      </w:r>
      <w:r w:rsidR="00D73D98" w:rsidRPr="004821EE">
        <w:rPr>
          <w:rFonts w:ascii="Arial" w:hAnsi="Arial"/>
          <w:sz w:val="22"/>
          <w:szCs w:val="22"/>
        </w:rPr>
        <w:t>American College of Emergency Physicians (ACEP) Research</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D73D98" w:rsidRPr="004821EE">
        <w:rPr>
          <w:rFonts w:ascii="Arial" w:hAnsi="Arial"/>
          <w:sz w:val="22"/>
          <w:szCs w:val="22"/>
        </w:rPr>
        <w:t>Committee Member,</w:t>
      </w:r>
    </w:p>
    <w:p w14:paraId="0FBCC1BA" w14:textId="77777777" w:rsidR="0019616F" w:rsidRDefault="0019616F" w:rsidP="00D214C0">
      <w:pPr>
        <w:contextualSpacing/>
        <w:rPr>
          <w:rFonts w:ascii="Arial" w:hAnsi="Arial"/>
          <w:sz w:val="22"/>
          <w:szCs w:val="22"/>
        </w:rPr>
      </w:pPr>
    </w:p>
    <w:p w14:paraId="3DFC9AE6" w14:textId="6259E451" w:rsidR="00314698" w:rsidRDefault="00D214C0" w:rsidP="00D214C0">
      <w:pPr>
        <w:contextualSpacing/>
        <w:rPr>
          <w:rFonts w:ascii="Arial" w:hAnsi="Arial"/>
          <w:sz w:val="22"/>
          <w:szCs w:val="22"/>
        </w:rPr>
      </w:pPr>
      <w:r>
        <w:rPr>
          <w:rFonts w:ascii="Arial" w:hAnsi="Arial"/>
          <w:sz w:val="22"/>
          <w:szCs w:val="22"/>
        </w:rPr>
        <w:t>2017 – Present</w:t>
      </w:r>
      <w:r>
        <w:rPr>
          <w:rFonts w:ascii="Arial" w:hAnsi="Arial"/>
          <w:sz w:val="22"/>
          <w:szCs w:val="22"/>
        </w:rPr>
        <w:tab/>
      </w:r>
      <w:r w:rsidR="00314698">
        <w:rPr>
          <w:rFonts w:ascii="Arial" w:hAnsi="Arial"/>
          <w:sz w:val="22"/>
          <w:szCs w:val="22"/>
        </w:rPr>
        <w:t>SAEM Faculty Development Committee Member</w:t>
      </w:r>
    </w:p>
    <w:p w14:paraId="2D98DC0E" w14:textId="239F8F21" w:rsidR="00D214C0" w:rsidRDefault="00D214C0" w:rsidP="00D214C0">
      <w:pPr>
        <w:contextualSpacing/>
        <w:rPr>
          <w:rFonts w:ascii="Arial" w:hAnsi="Arial"/>
          <w:sz w:val="22"/>
          <w:szCs w:val="22"/>
        </w:rPr>
      </w:pPr>
    </w:p>
    <w:p w14:paraId="3B42A859" w14:textId="79EB5F53" w:rsidR="00D214C0" w:rsidRDefault="00D214C0" w:rsidP="00D214C0">
      <w:pPr>
        <w:contextualSpacing/>
        <w:rPr>
          <w:rFonts w:ascii="Arial" w:hAnsi="Arial"/>
          <w:sz w:val="22"/>
          <w:szCs w:val="22"/>
        </w:rPr>
      </w:pPr>
      <w:r>
        <w:rPr>
          <w:rFonts w:ascii="Arial" w:hAnsi="Arial"/>
          <w:sz w:val="22"/>
          <w:szCs w:val="22"/>
        </w:rPr>
        <w:t>2018</w:t>
      </w:r>
      <w:r>
        <w:rPr>
          <w:rFonts w:ascii="Arial" w:hAnsi="Arial"/>
          <w:sz w:val="22"/>
          <w:szCs w:val="22"/>
        </w:rPr>
        <w:tab/>
      </w:r>
      <w:r>
        <w:rPr>
          <w:rFonts w:ascii="Arial" w:hAnsi="Arial"/>
          <w:sz w:val="22"/>
          <w:szCs w:val="22"/>
        </w:rPr>
        <w:tab/>
      </w:r>
      <w:r>
        <w:rPr>
          <w:rFonts w:ascii="Arial" w:hAnsi="Arial"/>
          <w:sz w:val="22"/>
          <w:szCs w:val="22"/>
        </w:rPr>
        <w:tab/>
        <w:t xml:space="preserve">American Journal </w:t>
      </w:r>
      <w:r w:rsidR="00692B55">
        <w:rPr>
          <w:rFonts w:ascii="Arial" w:hAnsi="Arial"/>
          <w:sz w:val="22"/>
          <w:szCs w:val="22"/>
        </w:rPr>
        <w:t>o</w:t>
      </w:r>
      <w:r>
        <w:rPr>
          <w:rFonts w:ascii="Arial" w:hAnsi="Arial"/>
          <w:sz w:val="22"/>
          <w:szCs w:val="22"/>
        </w:rPr>
        <w:t>f Emergency Medicine Reviewer</w:t>
      </w:r>
    </w:p>
    <w:p w14:paraId="55B4FBD2" w14:textId="77777777" w:rsidR="00B371A2" w:rsidRDefault="00B371A2" w:rsidP="00D214C0">
      <w:pPr>
        <w:contextualSpacing/>
        <w:rPr>
          <w:rFonts w:ascii="Arial" w:hAnsi="Arial"/>
          <w:sz w:val="22"/>
          <w:szCs w:val="22"/>
        </w:rPr>
      </w:pPr>
    </w:p>
    <w:p w14:paraId="7C6B7BED" w14:textId="45145916" w:rsidR="00AE2B13" w:rsidRPr="00D214C0" w:rsidRDefault="00D214C0" w:rsidP="00AE2B13">
      <w:pPr>
        <w:contextualSpacing/>
        <w:rPr>
          <w:rFonts w:ascii="Arial" w:hAnsi="Arial"/>
          <w:bCs/>
          <w:sz w:val="22"/>
          <w:szCs w:val="22"/>
        </w:rPr>
      </w:pPr>
      <w:r>
        <w:rPr>
          <w:rFonts w:ascii="Arial" w:hAnsi="Arial"/>
          <w:sz w:val="22"/>
          <w:szCs w:val="22"/>
        </w:rPr>
        <w:t xml:space="preserve">2017 – 2018 </w:t>
      </w:r>
      <w:r>
        <w:rPr>
          <w:rFonts w:ascii="Arial" w:hAnsi="Arial"/>
          <w:sz w:val="22"/>
          <w:szCs w:val="22"/>
        </w:rPr>
        <w:tab/>
      </w:r>
      <w:r>
        <w:rPr>
          <w:rFonts w:ascii="Arial" w:hAnsi="Arial"/>
          <w:sz w:val="22"/>
          <w:szCs w:val="22"/>
        </w:rPr>
        <w:tab/>
      </w:r>
      <w:r w:rsidR="00AE2B13" w:rsidRPr="00AE2B13">
        <w:rPr>
          <w:rStyle w:val="Strong"/>
          <w:rFonts w:ascii="Arial" w:hAnsi="Arial"/>
          <w:b w:val="0"/>
          <w:sz w:val="22"/>
          <w:szCs w:val="22"/>
        </w:rPr>
        <w:t>Emergency Medicine Residency Association Research Committee</w:t>
      </w:r>
    </w:p>
    <w:p w14:paraId="776A323D" w14:textId="77777777" w:rsidR="00034A79" w:rsidRPr="004821EE" w:rsidRDefault="00034A79" w:rsidP="00061521">
      <w:pPr>
        <w:contextualSpacing/>
        <w:rPr>
          <w:rFonts w:ascii="Arial" w:hAnsi="Arial"/>
          <w:sz w:val="22"/>
          <w:szCs w:val="22"/>
        </w:rPr>
      </w:pPr>
    </w:p>
    <w:p w14:paraId="7B83CA4E" w14:textId="77777777" w:rsidR="00D938AD" w:rsidRDefault="00D938AD" w:rsidP="001C6426">
      <w:pPr>
        <w:contextualSpacing/>
        <w:rPr>
          <w:rFonts w:ascii="Arial" w:hAnsi="Arial"/>
          <w:b/>
          <w:sz w:val="22"/>
          <w:szCs w:val="22"/>
        </w:rPr>
      </w:pPr>
    </w:p>
    <w:p w14:paraId="44EE18D8" w14:textId="02F7E7C9" w:rsidR="001C6426" w:rsidRDefault="001C6426" w:rsidP="001C6426">
      <w:pPr>
        <w:contextualSpacing/>
        <w:rPr>
          <w:rFonts w:ascii="Arial" w:hAnsi="Arial"/>
          <w:b/>
          <w:sz w:val="22"/>
          <w:szCs w:val="22"/>
        </w:rPr>
      </w:pPr>
      <w:r w:rsidRPr="004821EE">
        <w:rPr>
          <w:rFonts w:ascii="Arial" w:hAnsi="Arial"/>
          <w:b/>
          <w:sz w:val="22"/>
          <w:szCs w:val="22"/>
        </w:rPr>
        <w:t>Service and Leadership</w:t>
      </w:r>
      <w:r>
        <w:rPr>
          <w:rFonts w:ascii="Arial" w:hAnsi="Arial"/>
          <w:b/>
          <w:sz w:val="22"/>
          <w:szCs w:val="22"/>
        </w:rPr>
        <w:t xml:space="preserve"> in State Professional Organizations</w:t>
      </w:r>
      <w:r w:rsidRPr="004821EE">
        <w:rPr>
          <w:rFonts w:ascii="Arial" w:hAnsi="Arial"/>
          <w:b/>
          <w:sz w:val="22"/>
          <w:szCs w:val="22"/>
        </w:rPr>
        <w:t>:</w:t>
      </w:r>
    </w:p>
    <w:p w14:paraId="1F7D500B" w14:textId="0079BD6B" w:rsidR="00D214C0" w:rsidRDefault="00D214C0" w:rsidP="00D214C0">
      <w:pPr>
        <w:ind w:left="2160" w:hanging="2160"/>
        <w:contextualSpacing/>
        <w:rPr>
          <w:rFonts w:ascii="Arial" w:hAnsi="Arial"/>
          <w:sz w:val="22"/>
          <w:szCs w:val="22"/>
        </w:rPr>
      </w:pPr>
      <w:r>
        <w:rPr>
          <w:rFonts w:ascii="Arial" w:hAnsi="Arial"/>
          <w:sz w:val="22"/>
          <w:szCs w:val="22"/>
        </w:rPr>
        <w:t>2016 – Present</w:t>
      </w:r>
      <w:r>
        <w:rPr>
          <w:rFonts w:ascii="Arial" w:hAnsi="Arial"/>
          <w:sz w:val="22"/>
          <w:szCs w:val="22"/>
        </w:rPr>
        <w:tab/>
      </w:r>
      <w:r w:rsidRPr="004821EE">
        <w:rPr>
          <w:rFonts w:ascii="Arial" w:hAnsi="Arial"/>
          <w:sz w:val="22"/>
          <w:szCs w:val="22"/>
        </w:rPr>
        <w:t>New York American College of Emergency Physicians (NY ACEP) Research Committee</w:t>
      </w:r>
      <w:r>
        <w:rPr>
          <w:rFonts w:ascii="Arial" w:hAnsi="Arial"/>
          <w:sz w:val="22"/>
          <w:szCs w:val="22"/>
        </w:rPr>
        <w:t xml:space="preserve"> </w:t>
      </w:r>
      <w:r w:rsidRPr="004821EE">
        <w:rPr>
          <w:rFonts w:ascii="Arial" w:hAnsi="Arial"/>
          <w:sz w:val="22"/>
          <w:szCs w:val="22"/>
        </w:rPr>
        <w:t>Member</w:t>
      </w:r>
    </w:p>
    <w:p w14:paraId="546B54CC" w14:textId="104FCFA8" w:rsidR="00890FD1" w:rsidRDefault="00890FD1" w:rsidP="00A05235">
      <w:pPr>
        <w:contextualSpacing/>
        <w:rPr>
          <w:rFonts w:ascii="Arial" w:hAnsi="Arial"/>
          <w:b/>
          <w:sz w:val="22"/>
          <w:szCs w:val="22"/>
        </w:rPr>
      </w:pPr>
    </w:p>
    <w:p w14:paraId="4448A0C2" w14:textId="324B5EFD" w:rsidR="001C6426" w:rsidRDefault="00D214C0" w:rsidP="001C6426">
      <w:pPr>
        <w:contextualSpacing/>
        <w:rPr>
          <w:rFonts w:ascii="Arial" w:hAnsi="Arial"/>
          <w:b/>
          <w:sz w:val="22"/>
          <w:szCs w:val="22"/>
        </w:rPr>
      </w:pPr>
      <w:r>
        <w:rPr>
          <w:rFonts w:ascii="Arial" w:hAnsi="Arial"/>
          <w:b/>
          <w:sz w:val="22"/>
          <w:szCs w:val="22"/>
        </w:rPr>
        <w:t>Other Administrative Service</w:t>
      </w:r>
      <w:r w:rsidR="001C6426" w:rsidRPr="004821EE">
        <w:rPr>
          <w:rFonts w:ascii="Arial" w:hAnsi="Arial"/>
          <w:b/>
          <w:sz w:val="22"/>
          <w:szCs w:val="22"/>
        </w:rPr>
        <w:t>:</w:t>
      </w:r>
    </w:p>
    <w:p w14:paraId="677007FC" w14:textId="2646201F" w:rsidR="00D214C0" w:rsidRDefault="00D214C0" w:rsidP="00E24D8F">
      <w:pPr>
        <w:contextualSpacing/>
        <w:rPr>
          <w:rFonts w:ascii="Arial" w:hAnsi="Arial"/>
          <w:i/>
          <w:sz w:val="22"/>
          <w:szCs w:val="22"/>
        </w:rPr>
      </w:pPr>
      <w:r>
        <w:rPr>
          <w:rFonts w:ascii="Arial" w:hAnsi="Arial"/>
          <w:i/>
          <w:sz w:val="22"/>
          <w:szCs w:val="22"/>
        </w:rPr>
        <w:t>Interdepartmental</w:t>
      </w:r>
    </w:p>
    <w:p w14:paraId="262D9D3A" w14:textId="08AF0C2C" w:rsidR="008574D6" w:rsidRDefault="008574D6" w:rsidP="008574D6">
      <w:pPr>
        <w:ind w:left="2160" w:hanging="2160"/>
        <w:contextualSpacing/>
        <w:rPr>
          <w:rFonts w:ascii="Arial" w:hAnsi="Arial"/>
          <w:sz w:val="22"/>
          <w:szCs w:val="22"/>
        </w:rPr>
      </w:pPr>
      <w:r>
        <w:rPr>
          <w:rFonts w:ascii="Arial" w:hAnsi="Arial"/>
          <w:sz w:val="22"/>
          <w:szCs w:val="22"/>
        </w:rPr>
        <w:t xml:space="preserve">2019 – </w:t>
      </w:r>
      <w:r w:rsidR="003B24B6">
        <w:rPr>
          <w:rFonts w:ascii="Arial" w:hAnsi="Arial"/>
          <w:sz w:val="22"/>
          <w:szCs w:val="22"/>
        </w:rPr>
        <w:t>2020</w:t>
      </w:r>
      <w:r>
        <w:rPr>
          <w:rFonts w:ascii="Arial" w:hAnsi="Arial"/>
          <w:sz w:val="22"/>
          <w:szCs w:val="22"/>
        </w:rPr>
        <w:tab/>
        <w:t>Interdepartmental Stroke Council, Emergency Department Representative, Rochester, NY</w:t>
      </w:r>
    </w:p>
    <w:p w14:paraId="0B71C209" w14:textId="77777777" w:rsidR="008574D6" w:rsidRDefault="008574D6" w:rsidP="00D214C0">
      <w:pPr>
        <w:ind w:left="2160" w:hanging="2160"/>
        <w:contextualSpacing/>
        <w:rPr>
          <w:rFonts w:ascii="Arial" w:hAnsi="Arial"/>
          <w:sz w:val="22"/>
          <w:szCs w:val="22"/>
        </w:rPr>
      </w:pPr>
    </w:p>
    <w:p w14:paraId="5E598552" w14:textId="28ACB311" w:rsidR="00E24D8F" w:rsidRDefault="00D214C0" w:rsidP="00D214C0">
      <w:pPr>
        <w:ind w:left="2160" w:hanging="2160"/>
        <w:contextualSpacing/>
        <w:rPr>
          <w:rFonts w:ascii="Arial" w:hAnsi="Arial"/>
          <w:sz w:val="22"/>
          <w:szCs w:val="22"/>
        </w:rPr>
      </w:pPr>
      <w:r>
        <w:rPr>
          <w:rFonts w:ascii="Arial" w:hAnsi="Arial"/>
          <w:sz w:val="22"/>
          <w:szCs w:val="22"/>
        </w:rPr>
        <w:t xml:space="preserve">2018 – </w:t>
      </w:r>
      <w:r w:rsidR="003B24B6">
        <w:rPr>
          <w:rFonts w:ascii="Arial" w:hAnsi="Arial"/>
          <w:sz w:val="22"/>
          <w:szCs w:val="22"/>
        </w:rPr>
        <w:t>2020</w:t>
      </w:r>
      <w:r>
        <w:rPr>
          <w:rFonts w:ascii="Arial" w:hAnsi="Arial"/>
          <w:sz w:val="22"/>
          <w:szCs w:val="22"/>
        </w:rPr>
        <w:tab/>
      </w:r>
      <w:r w:rsidR="00E24D8F">
        <w:rPr>
          <w:rFonts w:ascii="Arial" w:hAnsi="Arial"/>
          <w:sz w:val="22"/>
          <w:szCs w:val="22"/>
        </w:rPr>
        <w:t>University of Rochester Medical Center Door-to-tPA Lean Team Emergency</w:t>
      </w:r>
      <w:r>
        <w:rPr>
          <w:rFonts w:ascii="Arial" w:hAnsi="Arial"/>
          <w:sz w:val="22"/>
          <w:szCs w:val="22"/>
        </w:rPr>
        <w:t xml:space="preserve"> </w:t>
      </w:r>
      <w:r w:rsidR="00E24D8F">
        <w:rPr>
          <w:rFonts w:ascii="Arial" w:hAnsi="Arial"/>
          <w:sz w:val="22"/>
          <w:szCs w:val="22"/>
        </w:rPr>
        <w:t>Department Representative</w:t>
      </w:r>
      <w:r>
        <w:rPr>
          <w:rFonts w:ascii="Arial" w:hAnsi="Arial"/>
          <w:sz w:val="22"/>
          <w:szCs w:val="22"/>
        </w:rPr>
        <w:t>, Rochester, NY</w:t>
      </w:r>
    </w:p>
    <w:p w14:paraId="1D3D8B5B" w14:textId="77777777" w:rsidR="0035254A" w:rsidRDefault="0035254A" w:rsidP="00D214C0">
      <w:pPr>
        <w:ind w:left="2160" w:hanging="2160"/>
        <w:contextualSpacing/>
        <w:rPr>
          <w:rFonts w:ascii="Arial" w:hAnsi="Arial"/>
          <w:sz w:val="22"/>
          <w:szCs w:val="22"/>
        </w:rPr>
      </w:pPr>
    </w:p>
    <w:p w14:paraId="48B819A1" w14:textId="12DCABCB" w:rsidR="0035254A" w:rsidRDefault="0035254A" w:rsidP="0035254A">
      <w:pPr>
        <w:ind w:left="2160" w:hanging="2160"/>
        <w:contextualSpacing/>
        <w:rPr>
          <w:rFonts w:ascii="Arial" w:hAnsi="Arial"/>
          <w:sz w:val="22"/>
          <w:szCs w:val="22"/>
        </w:rPr>
      </w:pPr>
      <w:r>
        <w:rPr>
          <w:rFonts w:ascii="Arial" w:hAnsi="Arial"/>
          <w:sz w:val="22"/>
          <w:szCs w:val="22"/>
        </w:rPr>
        <w:t xml:space="preserve">2018 – </w:t>
      </w:r>
      <w:r w:rsidR="003B24B6">
        <w:rPr>
          <w:rFonts w:ascii="Arial" w:hAnsi="Arial"/>
          <w:sz w:val="22"/>
          <w:szCs w:val="22"/>
        </w:rPr>
        <w:t>2020</w:t>
      </w:r>
      <w:r>
        <w:rPr>
          <w:rFonts w:ascii="Arial" w:hAnsi="Arial"/>
          <w:sz w:val="22"/>
          <w:szCs w:val="22"/>
        </w:rPr>
        <w:tab/>
        <w:t>Emergency Medicine – Neurology liaison, University of Rochester Medical Center, Rochester, NY</w:t>
      </w:r>
    </w:p>
    <w:p w14:paraId="58971AB0" w14:textId="37E7A8DB" w:rsidR="00D214C0" w:rsidRDefault="00D214C0" w:rsidP="008574D6">
      <w:pPr>
        <w:contextualSpacing/>
        <w:rPr>
          <w:rFonts w:ascii="Arial" w:hAnsi="Arial"/>
          <w:sz w:val="22"/>
          <w:szCs w:val="22"/>
        </w:rPr>
      </w:pPr>
    </w:p>
    <w:p w14:paraId="4D45A802" w14:textId="416EDBAA" w:rsidR="00D214C0" w:rsidRDefault="00D214C0" w:rsidP="00D214C0">
      <w:pPr>
        <w:ind w:left="2160" w:hanging="2160"/>
        <w:contextualSpacing/>
        <w:rPr>
          <w:rFonts w:ascii="Arial" w:hAnsi="Arial"/>
          <w:i/>
          <w:sz w:val="22"/>
          <w:szCs w:val="22"/>
        </w:rPr>
      </w:pPr>
      <w:r>
        <w:rPr>
          <w:rFonts w:ascii="Arial" w:hAnsi="Arial"/>
          <w:i/>
          <w:sz w:val="22"/>
          <w:szCs w:val="22"/>
        </w:rPr>
        <w:t>Departmental</w:t>
      </w:r>
    </w:p>
    <w:p w14:paraId="17E08162" w14:textId="220CECCA" w:rsidR="00D214C0" w:rsidRDefault="00D214C0" w:rsidP="00D214C0">
      <w:pPr>
        <w:ind w:left="2160" w:hanging="2160"/>
        <w:contextualSpacing/>
        <w:rPr>
          <w:rFonts w:ascii="Arial" w:hAnsi="Arial"/>
          <w:sz w:val="22"/>
          <w:szCs w:val="22"/>
        </w:rPr>
      </w:pPr>
      <w:r>
        <w:rPr>
          <w:rFonts w:ascii="Arial" w:hAnsi="Arial"/>
          <w:sz w:val="22"/>
          <w:szCs w:val="22"/>
        </w:rPr>
        <w:t xml:space="preserve">2016 – </w:t>
      </w:r>
      <w:r w:rsidR="003B24B6">
        <w:rPr>
          <w:rFonts w:ascii="Arial" w:hAnsi="Arial"/>
          <w:sz w:val="22"/>
          <w:szCs w:val="22"/>
        </w:rPr>
        <w:t>2020</w:t>
      </w:r>
      <w:r>
        <w:rPr>
          <w:rFonts w:ascii="Arial" w:hAnsi="Arial"/>
          <w:sz w:val="22"/>
          <w:szCs w:val="22"/>
        </w:rPr>
        <w:tab/>
      </w:r>
      <w:r w:rsidRPr="00AE2B13">
        <w:rPr>
          <w:rFonts w:ascii="Arial" w:hAnsi="Arial"/>
          <w:sz w:val="22"/>
          <w:szCs w:val="22"/>
        </w:rPr>
        <w:t>Department of Emergency Medicine, University of Rochester</w:t>
      </w:r>
      <w:r>
        <w:rPr>
          <w:rFonts w:ascii="Arial" w:hAnsi="Arial"/>
          <w:sz w:val="22"/>
          <w:szCs w:val="22"/>
        </w:rPr>
        <w:t xml:space="preserve"> </w:t>
      </w:r>
      <w:r w:rsidRPr="00AE2B13">
        <w:rPr>
          <w:rFonts w:ascii="Arial" w:hAnsi="Arial"/>
          <w:sz w:val="22"/>
          <w:szCs w:val="22"/>
        </w:rPr>
        <w:t>Medical Center,</w:t>
      </w:r>
      <w:r>
        <w:rPr>
          <w:rFonts w:ascii="Arial" w:hAnsi="Arial"/>
          <w:sz w:val="22"/>
          <w:szCs w:val="22"/>
        </w:rPr>
        <w:t xml:space="preserve"> </w:t>
      </w:r>
      <w:r w:rsidRPr="00AE2B13">
        <w:rPr>
          <w:rFonts w:ascii="Arial" w:hAnsi="Arial"/>
          <w:sz w:val="22"/>
          <w:szCs w:val="22"/>
        </w:rPr>
        <w:t>Community Outreach Leader</w:t>
      </w:r>
    </w:p>
    <w:p w14:paraId="1E01190E" w14:textId="77777777" w:rsidR="00D214C0" w:rsidRDefault="00D214C0" w:rsidP="00D214C0">
      <w:pPr>
        <w:ind w:left="2160" w:hanging="2160"/>
        <w:contextualSpacing/>
        <w:rPr>
          <w:rFonts w:ascii="Arial" w:hAnsi="Arial"/>
          <w:sz w:val="22"/>
          <w:szCs w:val="22"/>
        </w:rPr>
      </w:pPr>
    </w:p>
    <w:p w14:paraId="04CE885A" w14:textId="481B7E58" w:rsidR="00D214C0" w:rsidRDefault="00D214C0" w:rsidP="00D214C0">
      <w:pPr>
        <w:ind w:left="2160" w:hanging="2160"/>
        <w:contextualSpacing/>
        <w:rPr>
          <w:rFonts w:ascii="Arial" w:hAnsi="Arial"/>
          <w:sz w:val="22"/>
          <w:szCs w:val="22"/>
        </w:rPr>
      </w:pPr>
      <w:r>
        <w:rPr>
          <w:rFonts w:ascii="Arial" w:hAnsi="Arial"/>
          <w:sz w:val="22"/>
          <w:szCs w:val="22"/>
        </w:rPr>
        <w:t>2015</w:t>
      </w:r>
      <w:r>
        <w:rPr>
          <w:rFonts w:ascii="Arial" w:hAnsi="Arial"/>
          <w:sz w:val="22"/>
          <w:szCs w:val="22"/>
        </w:rPr>
        <w:tab/>
      </w:r>
      <w:r w:rsidRPr="00AE2B13">
        <w:rPr>
          <w:rFonts w:ascii="Arial" w:hAnsi="Arial"/>
          <w:sz w:val="22"/>
          <w:szCs w:val="22"/>
        </w:rPr>
        <w:t>Department of Emergency Medicine Representative, University of</w:t>
      </w:r>
      <w:r>
        <w:rPr>
          <w:rFonts w:ascii="Arial" w:hAnsi="Arial"/>
          <w:sz w:val="22"/>
          <w:szCs w:val="22"/>
        </w:rPr>
        <w:t xml:space="preserve"> </w:t>
      </w:r>
      <w:r w:rsidRPr="00AE2B13">
        <w:rPr>
          <w:rFonts w:ascii="Arial" w:hAnsi="Arial"/>
          <w:sz w:val="22"/>
          <w:szCs w:val="22"/>
        </w:rPr>
        <w:t>Rochester Medical</w:t>
      </w:r>
      <w:r>
        <w:rPr>
          <w:rFonts w:ascii="Arial" w:hAnsi="Arial"/>
          <w:sz w:val="22"/>
          <w:szCs w:val="22"/>
        </w:rPr>
        <w:t xml:space="preserve"> </w:t>
      </w:r>
      <w:r w:rsidRPr="00AE2B13">
        <w:rPr>
          <w:rFonts w:ascii="Arial" w:hAnsi="Arial"/>
          <w:sz w:val="22"/>
          <w:szCs w:val="22"/>
        </w:rPr>
        <w:t>Center, LCME Site Visit</w:t>
      </w:r>
    </w:p>
    <w:p w14:paraId="6737367A" w14:textId="77777777" w:rsidR="00324543" w:rsidRDefault="00324543" w:rsidP="00324543">
      <w:pPr>
        <w:contextualSpacing/>
        <w:rPr>
          <w:rFonts w:ascii="Arial" w:hAnsi="Arial"/>
          <w:sz w:val="22"/>
          <w:szCs w:val="22"/>
        </w:rPr>
      </w:pPr>
    </w:p>
    <w:p w14:paraId="3BE691A2" w14:textId="08D5FFAE" w:rsidR="00324543" w:rsidRPr="004821EE" w:rsidRDefault="00324543" w:rsidP="00324543">
      <w:pPr>
        <w:ind w:left="2160" w:hanging="2160"/>
        <w:contextualSpacing/>
        <w:rPr>
          <w:rFonts w:ascii="Arial" w:hAnsi="Arial"/>
          <w:sz w:val="22"/>
          <w:szCs w:val="22"/>
        </w:rPr>
      </w:pPr>
      <w:r>
        <w:rPr>
          <w:rFonts w:ascii="Arial" w:hAnsi="Arial"/>
          <w:sz w:val="22"/>
          <w:szCs w:val="22"/>
        </w:rPr>
        <w:t xml:space="preserve">2014 – 2015 </w:t>
      </w:r>
      <w:r>
        <w:rPr>
          <w:rFonts w:ascii="Arial" w:hAnsi="Arial"/>
          <w:sz w:val="22"/>
          <w:szCs w:val="22"/>
        </w:rPr>
        <w:tab/>
      </w:r>
      <w:r w:rsidRPr="004821EE">
        <w:rPr>
          <w:rFonts w:ascii="Arial" w:hAnsi="Arial"/>
          <w:sz w:val="22"/>
          <w:szCs w:val="22"/>
        </w:rPr>
        <w:t>Class of 2015 Integrated Clinicians Course</w:t>
      </w:r>
      <w:r>
        <w:rPr>
          <w:rFonts w:ascii="Arial" w:hAnsi="Arial"/>
          <w:sz w:val="22"/>
          <w:szCs w:val="22"/>
        </w:rPr>
        <w:t xml:space="preserve"> Representative, University of Colorado School of Medicine</w:t>
      </w:r>
    </w:p>
    <w:p w14:paraId="61CACB4F" w14:textId="77777777" w:rsidR="00324543" w:rsidRPr="00AE2B13" w:rsidRDefault="00324543" w:rsidP="00D214C0">
      <w:pPr>
        <w:ind w:left="2160" w:hanging="2160"/>
        <w:contextualSpacing/>
        <w:rPr>
          <w:rFonts w:ascii="Arial" w:hAnsi="Arial"/>
          <w:sz w:val="22"/>
          <w:szCs w:val="22"/>
        </w:rPr>
      </w:pPr>
    </w:p>
    <w:p w14:paraId="2742674B" w14:textId="77777777" w:rsidR="00324543" w:rsidRDefault="00324543" w:rsidP="00324543">
      <w:pPr>
        <w:contextualSpacing/>
        <w:rPr>
          <w:rFonts w:ascii="Arial" w:hAnsi="Arial"/>
          <w:sz w:val="22"/>
          <w:szCs w:val="22"/>
        </w:rPr>
      </w:pPr>
      <w:r>
        <w:rPr>
          <w:rFonts w:ascii="Arial" w:hAnsi="Arial"/>
          <w:sz w:val="22"/>
          <w:szCs w:val="22"/>
        </w:rPr>
        <w:t xml:space="preserve">2014 – 2015 </w:t>
      </w:r>
      <w:r>
        <w:rPr>
          <w:rFonts w:ascii="Arial" w:hAnsi="Arial"/>
          <w:sz w:val="22"/>
          <w:szCs w:val="22"/>
        </w:rPr>
        <w:tab/>
      </w:r>
      <w:r>
        <w:rPr>
          <w:rFonts w:ascii="Arial" w:hAnsi="Arial"/>
          <w:sz w:val="22"/>
          <w:szCs w:val="22"/>
        </w:rPr>
        <w:tab/>
      </w:r>
      <w:r w:rsidRPr="004821EE">
        <w:rPr>
          <w:rFonts w:ascii="Arial" w:hAnsi="Arial"/>
          <w:sz w:val="22"/>
          <w:szCs w:val="22"/>
        </w:rPr>
        <w:t>Class of 2015 Representative</w:t>
      </w:r>
      <w:r>
        <w:rPr>
          <w:rFonts w:ascii="Arial" w:hAnsi="Arial"/>
          <w:sz w:val="22"/>
          <w:szCs w:val="22"/>
        </w:rPr>
        <w:t xml:space="preserve">, </w:t>
      </w:r>
      <w:r w:rsidRPr="004821EE">
        <w:rPr>
          <w:rFonts w:ascii="Arial" w:hAnsi="Arial"/>
          <w:sz w:val="22"/>
          <w:szCs w:val="22"/>
        </w:rPr>
        <w:t>University of Colorado – Anschutz</w:t>
      </w:r>
    </w:p>
    <w:p w14:paraId="13668F9D" w14:textId="26E12B2F" w:rsidR="00324543" w:rsidRDefault="00324543" w:rsidP="00324543">
      <w:pPr>
        <w:ind w:left="1440" w:firstLine="720"/>
        <w:contextualSpacing/>
        <w:rPr>
          <w:rFonts w:ascii="Arial" w:hAnsi="Arial"/>
          <w:sz w:val="22"/>
          <w:szCs w:val="22"/>
        </w:rPr>
      </w:pPr>
      <w:r w:rsidRPr="004821EE">
        <w:rPr>
          <w:rFonts w:ascii="Arial" w:hAnsi="Arial"/>
          <w:sz w:val="22"/>
          <w:szCs w:val="22"/>
        </w:rPr>
        <w:t>Medical Ca</w:t>
      </w:r>
      <w:r>
        <w:rPr>
          <w:rFonts w:ascii="Arial" w:hAnsi="Arial"/>
          <w:sz w:val="22"/>
          <w:szCs w:val="22"/>
        </w:rPr>
        <w:t>mpus Student Senate</w:t>
      </w:r>
    </w:p>
    <w:p w14:paraId="49BE082D" w14:textId="77777777" w:rsidR="00D214C0" w:rsidRDefault="00D214C0" w:rsidP="00D214C0">
      <w:pPr>
        <w:ind w:left="2160" w:hanging="2160"/>
        <w:contextualSpacing/>
        <w:rPr>
          <w:rFonts w:ascii="Arial" w:hAnsi="Arial"/>
          <w:sz w:val="22"/>
          <w:szCs w:val="22"/>
        </w:rPr>
      </w:pPr>
    </w:p>
    <w:p w14:paraId="55713C10" w14:textId="1B6C5BB4" w:rsidR="00866EF2" w:rsidRPr="004821EE" w:rsidRDefault="00866EF2" w:rsidP="00866EF2">
      <w:pPr>
        <w:ind w:left="2160" w:hanging="2160"/>
        <w:contextualSpacing/>
        <w:rPr>
          <w:rFonts w:ascii="Arial" w:hAnsi="Arial"/>
          <w:sz w:val="22"/>
          <w:szCs w:val="22"/>
        </w:rPr>
      </w:pPr>
      <w:r>
        <w:rPr>
          <w:rFonts w:ascii="Arial" w:hAnsi="Arial"/>
          <w:sz w:val="22"/>
          <w:szCs w:val="22"/>
        </w:rPr>
        <w:t xml:space="preserve">2012 – 2013 </w:t>
      </w:r>
      <w:r>
        <w:rPr>
          <w:rFonts w:ascii="Arial" w:hAnsi="Arial"/>
          <w:sz w:val="22"/>
          <w:szCs w:val="22"/>
        </w:rPr>
        <w:tab/>
      </w:r>
      <w:r w:rsidRPr="004821EE">
        <w:rPr>
          <w:rFonts w:ascii="Arial" w:hAnsi="Arial"/>
          <w:sz w:val="22"/>
          <w:szCs w:val="22"/>
        </w:rPr>
        <w:t>President</w:t>
      </w:r>
      <w:r w:rsidR="00652A71">
        <w:rPr>
          <w:rFonts w:ascii="Arial" w:hAnsi="Arial"/>
          <w:sz w:val="22"/>
          <w:szCs w:val="22"/>
        </w:rPr>
        <w:t xml:space="preserve"> and Founder</w:t>
      </w:r>
      <w:r w:rsidRPr="004821EE">
        <w:rPr>
          <w:rFonts w:ascii="Arial" w:hAnsi="Arial"/>
          <w:sz w:val="22"/>
          <w:szCs w:val="22"/>
        </w:rPr>
        <w:t>, "HANDDS” – Identifying High Arrest Neighborhoods to</w:t>
      </w:r>
      <w:r>
        <w:rPr>
          <w:rFonts w:ascii="Arial" w:hAnsi="Arial"/>
          <w:sz w:val="22"/>
          <w:szCs w:val="22"/>
        </w:rPr>
        <w:t xml:space="preserve"> </w:t>
      </w:r>
      <w:r w:rsidRPr="004821EE">
        <w:rPr>
          <w:rFonts w:ascii="Arial" w:hAnsi="Arial"/>
          <w:sz w:val="22"/>
          <w:szCs w:val="22"/>
        </w:rPr>
        <w:t>De</w:t>
      </w:r>
      <w:r>
        <w:rPr>
          <w:rFonts w:ascii="Arial" w:hAnsi="Arial"/>
          <w:sz w:val="22"/>
          <w:szCs w:val="22"/>
        </w:rPr>
        <w:t xml:space="preserve">crease Disparities </w:t>
      </w:r>
      <w:r w:rsidRPr="004821EE">
        <w:rPr>
          <w:rFonts w:ascii="Arial" w:hAnsi="Arial"/>
          <w:sz w:val="22"/>
          <w:szCs w:val="22"/>
        </w:rPr>
        <w:t>in Survival</w:t>
      </w:r>
      <w:r>
        <w:rPr>
          <w:rFonts w:ascii="Arial" w:hAnsi="Arial"/>
          <w:sz w:val="22"/>
          <w:szCs w:val="22"/>
        </w:rPr>
        <w:t xml:space="preserve"> </w:t>
      </w:r>
      <w:r w:rsidRPr="004821EE">
        <w:rPr>
          <w:rFonts w:ascii="Arial" w:hAnsi="Arial"/>
          <w:sz w:val="22"/>
          <w:szCs w:val="22"/>
        </w:rPr>
        <w:t>Interdisciplinary Student Organization, Univers</w:t>
      </w:r>
      <w:r>
        <w:rPr>
          <w:rFonts w:ascii="Arial" w:hAnsi="Arial"/>
          <w:sz w:val="22"/>
          <w:szCs w:val="22"/>
        </w:rPr>
        <w:t xml:space="preserve">ity of Colorado </w:t>
      </w:r>
      <w:r w:rsidRPr="004821EE">
        <w:rPr>
          <w:rFonts w:ascii="Arial" w:hAnsi="Arial"/>
          <w:sz w:val="22"/>
          <w:szCs w:val="22"/>
        </w:rPr>
        <w:t>Anschutz Medical</w:t>
      </w:r>
      <w:r>
        <w:rPr>
          <w:rFonts w:ascii="Arial" w:hAnsi="Arial"/>
          <w:sz w:val="22"/>
          <w:szCs w:val="22"/>
        </w:rPr>
        <w:t xml:space="preserve"> </w:t>
      </w:r>
      <w:r w:rsidRPr="004821EE">
        <w:rPr>
          <w:rFonts w:ascii="Arial" w:hAnsi="Arial"/>
          <w:sz w:val="22"/>
          <w:szCs w:val="22"/>
        </w:rPr>
        <w:t>Campus</w:t>
      </w:r>
    </w:p>
    <w:p w14:paraId="741A1371" w14:textId="77777777" w:rsidR="00866EF2" w:rsidRPr="004821EE" w:rsidRDefault="00866EF2" w:rsidP="00866EF2">
      <w:pPr>
        <w:ind w:left="1440"/>
        <w:contextualSpacing/>
        <w:rPr>
          <w:rFonts w:ascii="Arial" w:hAnsi="Arial"/>
          <w:sz w:val="22"/>
          <w:szCs w:val="22"/>
        </w:rPr>
      </w:pPr>
    </w:p>
    <w:p w14:paraId="2768C9E4" w14:textId="2C69E1DF" w:rsidR="00866EF2" w:rsidRDefault="00866EF2" w:rsidP="00866EF2">
      <w:pPr>
        <w:contextualSpacing/>
        <w:rPr>
          <w:rFonts w:ascii="Arial" w:hAnsi="Arial"/>
          <w:sz w:val="22"/>
          <w:szCs w:val="22"/>
        </w:rPr>
      </w:pPr>
      <w:r>
        <w:rPr>
          <w:rFonts w:ascii="Arial" w:hAnsi="Arial"/>
          <w:sz w:val="22"/>
          <w:szCs w:val="22"/>
        </w:rPr>
        <w:t>2012</w:t>
      </w:r>
      <w:r>
        <w:rPr>
          <w:rFonts w:ascii="Arial" w:hAnsi="Arial"/>
          <w:sz w:val="22"/>
          <w:szCs w:val="22"/>
        </w:rPr>
        <w:tab/>
      </w:r>
      <w:r>
        <w:rPr>
          <w:rFonts w:ascii="Arial" w:hAnsi="Arial"/>
          <w:sz w:val="22"/>
          <w:szCs w:val="22"/>
        </w:rPr>
        <w:tab/>
      </w:r>
      <w:r>
        <w:rPr>
          <w:rFonts w:ascii="Arial" w:hAnsi="Arial"/>
          <w:sz w:val="22"/>
          <w:szCs w:val="22"/>
        </w:rPr>
        <w:tab/>
      </w:r>
      <w:r w:rsidRPr="004821EE">
        <w:rPr>
          <w:rFonts w:ascii="Arial" w:hAnsi="Arial"/>
          <w:sz w:val="22"/>
          <w:szCs w:val="22"/>
        </w:rPr>
        <w:t>Organizer, First Annual AED Scavenger Hunt in Denver, CO</w:t>
      </w:r>
    </w:p>
    <w:p w14:paraId="7A1602C5" w14:textId="77777777" w:rsidR="00866EF2" w:rsidRPr="00355F67" w:rsidRDefault="00866EF2" w:rsidP="00866EF2">
      <w:pPr>
        <w:pStyle w:val="DataField11pt-Single"/>
        <w:ind w:left="1440" w:hanging="1440"/>
        <w:rPr>
          <w:rStyle w:val="Strong"/>
          <w:b w:val="0"/>
        </w:rPr>
      </w:pPr>
    </w:p>
    <w:p w14:paraId="7C90E8F0" w14:textId="77777777" w:rsidR="00866EF2" w:rsidRDefault="00866EF2" w:rsidP="00866EF2">
      <w:pPr>
        <w:contextualSpacing/>
        <w:rPr>
          <w:rFonts w:ascii="Arial" w:hAnsi="Arial"/>
          <w:sz w:val="22"/>
          <w:szCs w:val="22"/>
        </w:rPr>
      </w:pPr>
      <w:r>
        <w:rPr>
          <w:rFonts w:ascii="Arial" w:hAnsi="Arial"/>
          <w:sz w:val="22"/>
          <w:szCs w:val="22"/>
        </w:rPr>
        <w:t xml:space="preserve">2012 </w:t>
      </w:r>
      <w:r>
        <w:rPr>
          <w:rFonts w:ascii="Arial" w:hAnsi="Arial"/>
          <w:sz w:val="22"/>
          <w:szCs w:val="22"/>
        </w:rPr>
        <w:tab/>
      </w:r>
      <w:r>
        <w:rPr>
          <w:rFonts w:ascii="Arial" w:hAnsi="Arial"/>
          <w:sz w:val="22"/>
          <w:szCs w:val="22"/>
        </w:rPr>
        <w:tab/>
      </w:r>
      <w:r>
        <w:rPr>
          <w:rFonts w:ascii="Arial" w:hAnsi="Arial"/>
          <w:sz w:val="22"/>
          <w:szCs w:val="22"/>
        </w:rPr>
        <w:tab/>
      </w:r>
      <w:r w:rsidRPr="004821EE">
        <w:rPr>
          <w:rFonts w:ascii="Arial" w:hAnsi="Arial"/>
          <w:sz w:val="22"/>
          <w:szCs w:val="22"/>
        </w:rPr>
        <w:t>Cancer Biology Program Annual Retreat Organizing Committee</w:t>
      </w:r>
    </w:p>
    <w:p w14:paraId="397542B1" w14:textId="244B6C92" w:rsidR="00866EF2" w:rsidRPr="004821EE" w:rsidRDefault="00866EF2" w:rsidP="00866EF2">
      <w:pPr>
        <w:ind w:left="1440" w:firstLine="720"/>
        <w:contextualSpacing/>
        <w:rPr>
          <w:rFonts w:ascii="Arial" w:hAnsi="Arial"/>
          <w:sz w:val="22"/>
          <w:szCs w:val="22"/>
        </w:rPr>
      </w:pPr>
      <w:r>
        <w:rPr>
          <w:rFonts w:ascii="Arial" w:hAnsi="Arial"/>
          <w:sz w:val="22"/>
          <w:szCs w:val="22"/>
        </w:rPr>
        <w:t>Member</w:t>
      </w:r>
    </w:p>
    <w:p w14:paraId="628C5558" w14:textId="77777777" w:rsidR="00866EF2" w:rsidRPr="004821EE" w:rsidRDefault="00866EF2" w:rsidP="00866EF2">
      <w:pPr>
        <w:contextualSpacing/>
        <w:rPr>
          <w:rFonts w:ascii="Arial" w:hAnsi="Arial"/>
          <w:sz w:val="22"/>
          <w:szCs w:val="22"/>
        </w:rPr>
      </w:pPr>
    </w:p>
    <w:p w14:paraId="3A971496" w14:textId="77777777" w:rsidR="00866EF2" w:rsidRDefault="00866EF2" w:rsidP="00866EF2">
      <w:pPr>
        <w:contextualSpacing/>
        <w:rPr>
          <w:rFonts w:ascii="Arial" w:hAnsi="Arial"/>
          <w:sz w:val="22"/>
          <w:szCs w:val="22"/>
        </w:rPr>
      </w:pPr>
      <w:r>
        <w:rPr>
          <w:rFonts w:ascii="Arial" w:hAnsi="Arial"/>
          <w:sz w:val="22"/>
          <w:szCs w:val="22"/>
        </w:rPr>
        <w:t>2011</w:t>
      </w:r>
      <w:r>
        <w:rPr>
          <w:rFonts w:ascii="Arial" w:hAnsi="Arial"/>
          <w:sz w:val="22"/>
          <w:szCs w:val="22"/>
        </w:rPr>
        <w:tab/>
      </w:r>
      <w:r>
        <w:rPr>
          <w:rFonts w:ascii="Arial" w:hAnsi="Arial"/>
          <w:sz w:val="22"/>
          <w:szCs w:val="22"/>
        </w:rPr>
        <w:tab/>
      </w:r>
      <w:r>
        <w:rPr>
          <w:rFonts w:ascii="Arial" w:hAnsi="Arial"/>
          <w:sz w:val="22"/>
          <w:szCs w:val="22"/>
        </w:rPr>
        <w:tab/>
      </w:r>
      <w:r w:rsidRPr="004821EE">
        <w:rPr>
          <w:rFonts w:ascii="Arial" w:hAnsi="Arial"/>
          <w:sz w:val="22"/>
          <w:szCs w:val="22"/>
        </w:rPr>
        <w:t>26</w:t>
      </w:r>
      <w:r w:rsidRPr="004821EE">
        <w:rPr>
          <w:rFonts w:ascii="Arial" w:hAnsi="Arial"/>
          <w:sz w:val="22"/>
          <w:szCs w:val="22"/>
          <w:vertAlign w:val="superscript"/>
        </w:rPr>
        <w:t>th</w:t>
      </w:r>
      <w:r w:rsidRPr="004821EE">
        <w:rPr>
          <w:rFonts w:ascii="Arial" w:hAnsi="Arial"/>
          <w:sz w:val="22"/>
          <w:szCs w:val="22"/>
        </w:rPr>
        <w:t xml:space="preserve"> Annual National MD/PhD Student Conference Organizing</w:t>
      </w:r>
    </w:p>
    <w:p w14:paraId="3CB2F107" w14:textId="5399491F" w:rsidR="00866EF2" w:rsidRPr="004821EE" w:rsidRDefault="00866EF2" w:rsidP="00866EF2">
      <w:pPr>
        <w:ind w:left="1440" w:firstLine="720"/>
        <w:contextualSpacing/>
        <w:rPr>
          <w:rFonts w:ascii="Arial" w:hAnsi="Arial"/>
          <w:sz w:val="22"/>
          <w:szCs w:val="22"/>
        </w:rPr>
      </w:pPr>
      <w:r w:rsidRPr="004821EE">
        <w:rPr>
          <w:rFonts w:ascii="Arial" w:hAnsi="Arial"/>
          <w:sz w:val="22"/>
          <w:szCs w:val="22"/>
        </w:rPr>
        <w:t xml:space="preserve">Committee </w:t>
      </w:r>
      <w:r>
        <w:rPr>
          <w:rFonts w:ascii="Arial" w:hAnsi="Arial"/>
          <w:sz w:val="22"/>
          <w:szCs w:val="22"/>
        </w:rPr>
        <w:t>Member</w:t>
      </w:r>
    </w:p>
    <w:p w14:paraId="37D56E23" w14:textId="77777777" w:rsidR="00866EF2" w:rsidRPr="004821EE" w:rsidRDefault="00866EF2" w:rsidP="00866EF2">
      <w:pPr>
        <w:ind w:firstLine="720"/>
        <w:contextualSpacing/>
        <w:rPr>
          <w:rFonts w:ascii="Arial" w:hAnsi="Arial"/>
          <w:sz w:val="22"/>
          <w:szCs w:val="22"/>
        </w:rPr>
      </w:pPr>
    </w:p>
    <w:p w14:paraId="730C04B8" w14:textId="77777777" w:rsidR="00866EF2" w:rsidRDefault="00866EF2" w:rsidP="00866EF2">
      <w:pPr>
        <w:contextualSpacing/>
        <w:rPr>
          <w:rFonts w:ascii="Arial" w:hAnsi="Arial"/>
          <w:sz w:val="22"/>
          <w:szCs w:val="22"/>
        </w:rPr>
      </w:pPr>
      <w:r>
        <w:rPr>
          <w:rFonts w:ascii="Arial" w:hAnsi="Arial"/>
          <w:sz w:val="22"/>
          <w:szCs w:val="22"/>
        </w:rPr>
        <w:t>2010</w:t>
      </w:r>
      <w:r>
        <w:rPr>
          <w:rFonts w:ascii="Arial" w:hAnsi="Arial"/>
          <w:sz w:val="22"/>
          <w:szCs w:val="22"/>
        </w:rPr>
        <w:tab/>
      </w:r>
      <w:r>
        <w:rPr>
          <w:rFonts w:ascii="Arial" w:hAnsi="Arial"/>
          <w:sz w:val="22"/>
          <w:szCs w:val="22"/>
        </w:rPr>
        <w:tab/>
      </w:r>
      <w:r>
        <w:rPr>
          <w:rFonts w:ascii="Arial" w:hAnsi="Arial"/>
          <w:sz w:val="22"/>
          <w:szCs w:val="22"/>
        </w:rPr>
        <w:tab/>
      </w:r>
      <w:r w:rsidRPr="004821EE">
        <w:rPr>
          <w:rFonts w:ascii="Arial" w:hAnsi="Arial"/>
          <w:sz w:val="22"/>
          <w:szCs w:val="22"/>
        </w:rPr>
        <w:t>University of Colorado Anschutz Medical Campus Representative</w:t>
      </w:r>
    </w:p>
    <w:p w14:paraId="1B788A7A" w14:textId="287D274B" w:rsidR="00866EF2" w:rsidRPr="004821EE" w:rsidRDefault="00866EF2" w:rsidP="00866EF2">
      <w:pPr>
        <w:ind w:left="2160"/>
        <w:contextualSpacing/>
        <w:rPr>
          <w:rFonts w:ascii="Arial" w:hAnsi="Arial"/>
          <w:sz w:val="22"/>
          <w:szCs w:val="22"/>
        </w:rPr>
      </w:pPr>
      <w:r w:rsidRPr="004821EE">
        <w:rPr>
          <w:rFonts w:ascii="Arial" w:hAnsi="Arial"/>
          <w:sz w:val="22"/>
          <w:szCs w:val="22"/>
        </w:rPr>
        <w:t>at the</w:t>
      </w:r>
      <w:r>
        <w:rPr>
          <w:rFonts w:ascii="Arial" w:hAnsi="Arial"/>
          <w:sz w:val="22"/>
          <w:szCs w:val="22"/>
        </w:rPr>
        <w:t xml:space="preserve"> </w:t>
      </w:r>
      <w:r w:rsidRPr="004821EE">
        <w:rPr>
          <w:rFonts w:ascii="Arial" w:hAnsi="Arial"/>
          <w:sz w:val="22"/>
          <w:szCs w:val="22"/>
        </w:rPr>
        <w:t xml:space="preserve">American Indian Science and Engineering Society National Conference </w:t>
      </w:r>
    </w:p>
    <w:p w14:paraId="7E633CDF" w14:textId="40234454" w:rsidR="001C6426" w:rsidRDefault="001C6426" w:rsidP="001C6426">
      <w:pPr>
        <w:contextualSpacing/>
        <w:rPr>
          <w:rFonts w:ascii="Arial" w:hAnsi="Arial"/>
          <w:b/>
          <w:sz w:val="22"/>
          <w:szCs w:val="22"/>
        </w:rPr>
      </w:pPr>
    </w:p>
    <w:p w14:paraId="2401142C" w14:textId="65655811" w:rsidR="001C6426" w:rsidRDefault="001C6426" w:rsidP="001C6426">
      <w:pPr>
        <w:contextualSpacing/>
        <w:rPr>
          <w:rFonts w:ascii="Arial" w:hAnsi="Arial"/>
          <w:b/>
          <w:sz w:val="22"/>
          <w:szCs w:val="22"/>
        </w:rPr>
      </w:pPr>
      <w:r>
        <w:rPr>
          <w:rFonts w:ascii="Arial" w:hAnsi="Arial"/>
          <w:b/>
          <w:sz w:val="22"/>
          <w:szCs w:val="22"/>
        </w:rPr>
        <w:t>Membership in Academic and Professional Organizations:</w:t>
      </w:r>
    </w:p>
    <w:p w14:paraId="625B3201" w14:textId="77777777" w:rsidR="00310092" w:rsidRPr="006E097E" w:rsidRDefault="00310092" w:rsidP="00310092">
      <w:pPr>
        <w:contextualSpacing/>
        <w:rPr>
          <w:rFonts w:ascii="Arial" w:hAnsi="Arial"/>
          <w:sz w:val="22"/>
          <w:szCs w:val="22"/>
        </w:rPr>
      </w:pPr>
      <w:r>
        <w:rPr>
          <w:rFonts w:ascii="Arial" w:hAnsi="Arial"/>
          <w:sz w:val="22"/>
          <w:szCs w:val="22"/>
        </w:rPr>
        <w:t>2018 – Present</w:t>
      </w:r>
      <w:r>
        <w:rPr>
          <w:rFonts w:ascii="Arial" w:hAnsi="Arial"/>
          <w:sz w:val="22"/>
          <w:szCs w:val="22"/>
        </w:rPr>
        <w:tab/>
        <w:t>Member, American Heart Association</w:t>
      </w:r>
    </w:p>
    <w:p w14:paraId="751FDC81" w14:textId="3F6FA3F5" w:rsidR="00310092" w:rsidRDefault="00310092" w:rsidP="001C6426">
      <w:pPr>
        <w:contextualSpacing/>
        <w:rPr>
          <w:rFonts w:ascii="Arial" w:hAnsi="Arial"/>
          <w:sz w:val="22"/>
          <w:szCs w:val="22"/>
        </w:rPr>
      </w:pPr>
      <w:r>
        <w:rPr>
          <w:rFonts w:ascii="Arial" w:hAnsi="Arial"/>
          <w:sz w:val="22"/>
          <w:szCs w:val="22"/>
        </w:rPr>
        <w:t xml:space="preserve">2015 – Present </w:t>
      </w:r>
      <w:r>
        <w:rPr>
          <w:rFonts w:ascii="Arial" w:hAnsi="Arial"/>
          <w:sz w:val="22"/>
          <w:szCs w:val="22"/>
        </w:rPr>
        <w:tab/>
        <w:t>Member, Society for Academic Emergency Medicine</w:t>
      </w:r>
    </w:p>
    <w:p w14:paraId="1AD36B5A" w14:textId="554C8F3C" w:rsidR="006E097E" w:rsidRDefault="006E097E" w:rsidP="001C6426">
      <w:pPr>
        <w:contextualSpacing/>
        <w:rPr>
          <w:rFonts w:ascii="Arial" w:hAnsi="Arial"/>
          <w:sz w:val="22"/>
          <w:szCs w:val="22"/>
        </w:rPr>
      </w:pPr>
      <w:r>
        <w:rPr>
          <w:rFonts w:ascii="Arial" w:hAnsi="Arial"/>
          <w:sz w:val="22"/>
          <w:szCs w:val="22"/>
        </w:rPr>
        <w:t>2012 – Present</w:t>
      </w:r>
      <w:r>
        <w:rPr>
          <w:rFonts w:ascii="Arial" w:hAnsi="Arial"/>
          <w:b/>
          <w:sz w:val="22"/>
          <w:szCs w:val="22"/>
        </w:rPr>
        <w:tab/>
      </w:r>
      <w:r>
        <w:rPr>
          <w:rFonts w:ascii="Arial" w:hAnsi="Arial"/>
          <w:sz w:val="22"/>
          <w:szCs w:val="22"/>
        </w:rPr>
        <w:t>Member, American College of Emergency Medicine Physicians</w:t>
      </w:r>
    </w:p>
    <w:p w14:paraId="5034AFF9" w14:textId="2706B9EC" w:rsidR="001C6426" w:rsidRDefault="001C6426" w:rsidP="00A05235">
      <w:pPr>
        <w:contextualSpacing/>
        <w:rPr>
          <w:rFonts w:ascii="Arial" w:hAnsi="Arial"/>
          <w:b/>
          <w:sz w:val="22"/>
          <w:szCs w:val="22"/>
        </w:rPr>
      </w:pPr>
    </w:p>
    <w:p w14:paraId="18F4EAE6" w14:textId="77777777" w:rsidR="00D938AD" w:rsidRDefault="00D938AD" w:rsidP="00A05235">
      <w:pPr>
        <w:contextualSpacing/>
        <w:rPr>
          <w:rFonts w:ascii="Arial" w:hAnsi="Arial"/>
          <w:b/>
          <w:sz w:val="22"/>
          <w:szCs w:val="22"/>
        </w:rPr>
      </w:pPr>
    </w:p>
    <w:p w14:paraId="65DF0824" w14:textId="77777777" w:rsidR="00D938AD" w:rsidRDefault="00D938AD" w:rsidP="00A05235">
      <w:pPr>
        <w:contextualSpacing/>
        <w:rPr>
          <w:rFonts w:ascii="Arial" w:hAnsi="Arial"/>
          <w:b/>
          <w:sz w:val="22"/>
          <w:szCs w:val="22"/>
        </w:rPr>
      </w:pPr>
    </w:p>
    <w:p w14:paraId="45A798E9" w14:textId="77777777" w:rsidR="00D938AD" w:rsidRDefault="00D938AD" w:rsidP="00A05235">
      <w:pPr>
        <w:contextualSpacing/>
        <w:rPr>
          <w:rFonts w:ascii="Arial" w:hAnsi="Arial"/>
          <w:b/>
          <w:sz w:val="22"/>
          <w:szCs w:val="22"/>
        </w:rPr>
      </w:pPr>
    </w:p>
    <w:p w14:paraId="6623956F" w14:textId="77777777" w:rsidR="00D938AD" w:rsidRDefault="00D938AD" w:rsidP="00A05235">
      <w:pPr>
        <w:contextualSpacing/>
        <w:rPr>
          <w:rFonts w:ascii="Arial" w:hAnsi="Arial"/>
          <w:b/>
          <w:sz w:val="22"/>
          <w:szCs w:val="22"/>
        </w:rPr>
      </w:pPr>
    </w:p>
    <w:p w14:paraId="654AB109" w14:textId="788975C3" w:rsidR="00066728" w:rsidRDefault="001C6426" w:rsidP="00A05235">
      <w:pPr>
        <w:contextualSpacing/>
        <w:rPr>
          <w:rFonts w:ascii="Arial" w:hAnsi="Arial"/>
          <w:b/>
          <w:sz w:val="22"/>
          <w:szCs w:val="22"/>
        </w:rPr>
      </w:pPr>
      <w:r>
        <w:rPr>
          <w:rFonts w:ascii="Arial" w:hAnsi="Arial"/>
          <w:b/>
          <w:sz w:val="22"/>
          <w:szCs w:val="22"/>
        </w:rPr>
        <w:t>Educational Contributions:</w:t>
      </w:r>
    </w:p>
    <w:p w14:paraId="1EEC854F" w14:textId="4A54C434" w:rsidR="001C6426" w:rsidRPr="001C6426" w:rsidRDefault="001C6426" w:rsidP="00A05235">
      <w:pPr>
        <w:contextualSpacing/>
        <w:rPr>
          <w:rFonts w:ascii="Arial" w:hAnsi="Arial"/>
          <w:i/>
          <w:sz w:val="22"/>
          <w:szCs w:val="22"/>
        </w:rPr>
      </w:pPr>
      <w:r w:rsidRPr="001C6426">
        <w:rPr>
          <w:rFonts w:ascii="Arial" w:hAnsi="Arial"/>
          <w:i/>
          <w:sz w:val="22"/>
          <w:szCs w:val="22"/>
        </w:rPr>
        <w:t>Mentorship:</w:t>
      </w:r>
    </w:p>
    <w:p w14:paraId="1639964B" w14:textId="15B81FA6" w:rsidR="00F05CDA" w:rsidRDefault="0051060C" w:rsidP="00F05CDA">
      <w:pPr>
        <w:ind w:left="2160" w:hanging="2160"/>
        <w:contextualSpacing/>
        <w:rPr>
          <w:rFonts w:ascii="Arial" w:hAnsi="Arial"/>
          <w:sz w:val="22"/>
          <w:szCs w:val="22"/>
        </w:rPr>
      </w:pPr>
      <w:r>
        <w:rPr>
          <w:rFonts w:ascii="Arial" w:hAnsi="Arial"/>
          <w:sz w:val="22"/>
          <w:szCs w:val="22"/>
        </w:rPr>
        <w:t xml:space="preserve">2019 – </w:t>
      </w:r>
      <w:r w:rsidR="003B24B6">
        <w:rPr>
          <w:rFonts w:ascii="Arial" w:hAnsi="Arial"/>
          <w:sz w:val="22"/>
          <w:szCs w:val="22"/>
        </w:rPr>
        <w:t>2020</w:t>
      </w:r>
      <w:r>
        <w:rPr>
          <w:rFonts w:ascii="Arial" w:hAnsi="Arial"/>
          <w:sz w:val="22"/>
          <w:szCs w:val="22"/>
        </w:rPr>
        <w:t xml:space="preserve"> </w:t>
      </w:r>
      <w:r>
        <w:rPr>
          <w:rFonts w:ascii="Arial" w:hAnsi="Arial"/>
          <w:sz w:val="22"/>
          <w:szCs w:val="22"/>
        </w:rPr>
        <w:tab/>
        <w:t>Chastity Chavez</w:t>
      </w:r>
    </w:p>
    <w:p w14:paraId="30F7DE5A" w14:textId="6D028F1F" w:rsidR="001C6426" w:rsidRDefault="0051060C" w:rsidP="00F05CDA">
      <w:pPr>
        <w:ind w:left="2160"/>
        <w:contextualSpacing/>
        <w:rPr>
          <w:rFonts w:ascii="Arial" w:hAnsi="Arial"/>
          <w:sz w:val="22"/>
          <w:szCs w:val="22"/>
        </w:rPr>
      </w:pPr>
      <w:r>
        <w:rPr>
          <w:rFonts w:ascii="Arial" w:hAnsi="Arial"/>
          <w:sz w:val="22"/>
          <w:szCs w:val="22"/>
        </w:rPr>
        <w:t xml:space="preserve">Career Mentor, </w:t>
      </w:r>
      <w:r w:rsidR="001C6426">
        <w:rPr>
          <w:rFonts w:ascii="Arial" w:hAnsi="Arial"/>
          <w:sz w:val="22"/>
          <w:szCs w:val="22"/>
        </w:rPr>
        <w:t xml:space="preserve">University of Rochester Department of Neurology </w:t>
      </w:r>
      <w:proofErr w:type="spellStart"/>
      <w:r w:rsidR="001C6426">
        <w:rPr>
          <w:rFonts w:ascii="Arial" w:hAnsi="Arial"/>
          <w:sz w:val="22"/>
          <w:szCs w:val="22"/>
        </w:rPr>
        <w:t>PreDoc</w:t>
      </w:r>
      <w:proofErr w:type="spellEnd"/>
      <w:r>
        <w:rPr>
          <w:rFonts w:ascii="Arial" w:hAnsi="Arial"/>
          <w:sz w:val="22"/>
          <w:szCs w:val="22"/>
        </w:rPr>
        <w:t xml:space="preserve"> </w:t>
      </w:r>
      <w:r w:rsidR="001C6426">
        <w:rPr>
          <w:rFonts w:ascii="Arial" w:hAnsi="Arial"/>
          <w:sz w:val="22"/>
          <w:szCs w:val="22"/>
        </w:rPr>
        <w:t>Program</w:t>
      </w:r>
    </w:p>
    <w:p w14:paraId="00739185" w14:textId="77777777" w:rsidR="00CA446D" w:rsidRDefault="00CA446D" w:rsidP="00182AD7">
      <w:pPr>
        <w:contextualSpacing/>
        <w:rPr>
          <w:rFonts w:ascii="Arial" w:hAnsi="Arial"/>
          <w:i/>
          <w:sz w:val="22"/>
          <w:szCs w:val="22"/>
        </w:rPr>
      </w:pPr>
    </w:p>
    <w:p w14:paraId="329951DC" w14:textId="3F5D7C3A" w:rsidR="00652A71" w:rsidRDefault="001C6426" w:rsidP="00182AD7">
      <w:pPr>
        <w:contextualSpacing/>
        <w:rPr>
          <w:rFonts w:ascii="Arial" w:hAnsi="Arial"/>
          <w:i/>
          <w:sz w:val="22"/>
          <w:szCs w:val="22"/>
        </w:rPr>
      </w:pPr>
      <w:r w:rsidRPr="00310092">
        <w:rPr>
          <w:rFonts w:ascii="Arial" w:hAnsi="Arial"/>
          <w:i/>
          <w:sz w:val="22"/>
          <w:szCs w:val="22"/>
        </w:rPr>
        <w:t>Courses/Lectures:</w:t>
      </w:r>
    </w:p>
    <w:p w14:paraId="4DAB560F" w14:textId="5A8A4A52" w:rsidR="007160C8" w:rsidRPr="00652A71" w:rsidRDefault="007160C8" w:rsidP="00182AD7">
      <w:pPr>
        <w:contextualSpacing/>
        <w:rPr>
          <w:rFonts w:ascii="Arial" w:hAnsi="Arial"/>
          <w:i/>
          <w:sz w:val="22"/>
          <w:szCs w:val="22"/>
        </w:rPr>
      </w:pPr>
      <w:r>
        <w:rPr>
          <w:rFonts w:ascii="Arial" w:hAnsi="Arial"/>
          <w:i/>
          <w:sz w:val="22"/>
          <w:szCs w:val="22"/>
        </w:rPr>
        <w:t>Resident Education</w:t>
      </w:r>
      <w:r>
        <w:rPr>
          <w:rFonts w:ascii="Arial" w:hAnsi="Arial"/>
          <w:sz w:val="22"/>
          <w:szCs w:val="22"/>
        </w:rPr>
        <w:tab/>
      </w:r>
      <w:r>
        <w:rPr>
          <w:rFonts w:ascii="Arial" w:hAnsi="Arial"/>
          <w:sz w:val="22"/>
          <w:szCs w:val="22"/>
        </w:rPr>
        <w:tab/>
      </w:r>
      <w:r>
        <w:rPr>
          <w:rFonts w:ascii="Arial" w:hAnsi="Arial"/>
          <w:sz w:val="22"/>
          <w:szCs w:val="22"/>
        </w:rPr>
        <w:tab/>
      </w:r>
    </w:p>
    <w:p w14:paraId="5EA6A31F" w14:textId="2B23FE6E" w:rsidR="00EF5CA6" w:rsidRDefault="00EF5CA6" w:rsidP="00041673">
      <w:pPr>
        <w:ind w:left="2160" w:hanging="2160"/>
        <w:contextualSpacing/>
        <w:rPr>
          <w:rFonts w:ascii="Arial" w:hAnsi="Arial"/>
          <w:sz w:val="22"/>
          <w:szCs w:val="22"/>
        </w:rPr>
      </w:pPr>
      <w:r>
        <w:rPr>
          <w:rFonts w:ascii="Arial" w:hAnsi="Arial"/>
          <w:sz w:val="22"/>
          <w:szCs w:val="22"/>
        </w:rPr>
        <w:t>2019</w:t>
      </w:r>
      <w:r>
        <w:rPr>
          <w:rFonts w:ascii="Arial" w:hAnsi="Arial"/>
          <w:sz w:val="22"/>
          <w:szCs w:val="22"/>
        </w:rPr>
        <w:tab/>
        <w:t>“Stop the Bleed”, University of Rochester Emergency Medicine Advanced Practice Providers Conference</w:t>
      </w:r>
    </w:p>
    <w:p w14:paraId="068D5F94" w14:textId="35216EDB" w:rsidR="00EF5CA6" w:rsidRDefault="00EF5CA6" w:rsidP="00041673">
      <w:pPr>
        <w:ind w:left="2160" w:hanging="2160"/>
        <w:contextualSpacing/>
        <w:rPr>
          <w:rFonts w:ascii="Arial" w:hAnsi="Arial"/>
          <w:sz w:val="22"/>
          <w:szCs w:val="22"/>
        </w:rPr>
      </w:pPr>
      <w:r>
        <w:rPr>
          <w:rFonts w:ascii="Arial" w:hAnsi="Arial"/>
          <w:sz w:val="22"/>
          <w:szCs w:val="22"/>
        </w:rPr>
        <w:t>2019</w:t>
      </w:r>
      <w:r>
        <w:rPr>
          <w:rFonts w:ascii="Arial" w:hAnsi="Arial"/>
          <w:sz w:val="22"/>
          <w:szCs w:val="22"/>
        </w:rPr>
        <w:tab/>
        <w:t>“Blunt Head Injury and Intracerebral Hemorrhage”, University of Rochester Emergency Medicine Residency</w:t>
      </w:r>
    </w:p>
    <w:p w14:paraId="56A47867" w14:textId="364EC2A1" w:rsidR="007160C8" w:rsidRDefault="007160C8" w:rsidP="00041673">
      <w:pPr>
        <w:ind w:left="2160" w:hanging="2160"/>
        <w:contextualSpacing/>
        <w:rPr>
          <w:rFonts w:ascii="Arial" w:hAnsi="Arial"/>
          <w:sz w:val="22"/>
          <w:szCs w:val="22"/>
        </w:rPr>
      </w:pPr>
      <w:r>
        <w:rPr>
          <w:rFonts w:ascii="Arial" w:hAnsi="Arial"/>
          <w:sz w:val="22"/>
          <w:szCs w:val="22"/>
        </w:rPr>
        <w:t>2019</w:t>
      </w:r>
      <w:r>
        <w:rPr>
          <w:rFonts w:ascii="Arial" w:hAnsi="Arial"/>
          <w:sz w:val="22"/>
          <w:szCs w:val="22"/>
        </w:rPr>
        <w:tab/>
        <w:t>“Acute Decompensated Heart Failure”, University of Rochester Emergency Medicine Residency</w:t>
      </w:r>
    </w:p>
    <w:p w14:paraId="0E4EAF75" w14:textId="765573AD" w:rsidR="007160C8" w:rsidRDefault="007160C8" w:rsidP="007160C8">
      <w:pPr>
        <w:contextualSpacing/>
        <w:rPr>
          <w:rFonts w:ascii="Arial" w:hAnsi="Arial"/>
          <w:sz w:val="22"/>
          <w:szCs w:val="22"/>
        </w:rPr>
      </w:pPr>
      <w:r>
        <w:rPr>
          <w:rFonts w:ascii="Arial" w:hAnsi="Arial"/>
          <w:sz w:val="22"/>
          <w:szCs w:val="22"/>
        </w:rPr>
        <w:t>2019</w:t>
      </w:r>
      <w:r>
        <w:rPr>
          <w:rFonts w:ascii="Arial" w:hAnsi="Arial"/>
          <w:sz w:val="22"/>
          <w:szCs w:val="22"/>
        </w:rPr>
        <w:tab/>
      </w:r>
      <w:r>
        <w:rPr>
          <w:rFonts w:ascii="Arial" w:hAnsi="Arial"/>
          <w:sz w:val="22"/>
          <w:szCs w:val="22"/>
        </w:rPr>
        <w:tab/>
      </w:r>
      <w:r w:rsidR="00041673">
        <w:rPr>
          <w:rFonts w:ascii="Arial" w:hAnsi="Arial"/>
          <w:sz w:val="22"/>
          <w:szCs w:val="22"/>
        </w:rPr>
        <w:tab/>
      </w:r>
      <w:r>
        <w:rPr>
          <w:rFonts w:ascii="Arial" w:hAnsi="Arial"/>
          <w:sz w:val="22"/>
          <w:szCs w:val="22"/>
        </w:rPr>
        <w:t xml:space="preserve">“Staying Involved in Acute Stroke Care”, </w:t>
      </w:r>
      <w:r w:rsidR="001930C9">
        <w:rPr>
          <w:rFonts w:ascii="Arial" w:hAnsi="Arial"/>
          <w:sz w:val="22"/>
          <w:szCs w:val="22"/>
        </w:rPr>
        <w:t>University of Rochester</w:t>
      </w:r>
    </w:p>
    <w:p w14:paraId="3F21473A" w14:textId="1F014206" w:rsidR="00182AD7" w:rsidRDefault="001930C9" w:rsidP="00041673">
      <w:pPr>
        <w:ind w:left="1440" w:firstLine="720"/>
        <w:contextualSpacing/>
        <w:rPr>
          <w:rFonts w:ascii="Arial" w:hAnsi="Arial"/>
          <w:sz w:val="22"/>
          <w:szCs w:val="22"/>
        </w:rPr>
      </w:pPr>
      <w:r>
        <w:rPr>
          <w:rFonts w:ascii="Arial" w:hAnsi="Arial"/>
          <w:sz w:val="22"/>
          <w:szCs w:val="22"/>
        </w:rPr>
        <w:t>Emergency Medicine Residency</w:t>
      </w:r>
    </w:p>
    <w:p w14:paraId="1860A43E" w14:textId="0C9E3E75" w:rsidR="001930C9" w:rsidRDefault="007160C8" w:rsidP="00041673">
      <w:pPr>
        <w:ind w:left="2160" w:hanging="2160"/>
        <w:contextualSpacing/>
        <w:rPr>
          <w:rFonts w:ascii="Arial" w:hAnsi="Arial"/>
          <w:sz w:val="22"/>
          <w:szCs w:val="22"/>
        </w:rPr>
      </w:pPr>
      <w:r>
        <w:rPr>
          <w:rFonts w:ascii="Arial" w:hAnsi="Arial"/>
          <w:sz w:val="22"/>
          <w:szCs w:val="22"/>
        </w:rPr>
        <w:t>2019</w:t>
      </w:r>
      <w:r>
        <w:rPr>
          <w:rFonts w:ascii="Arial" w:hAnsi="Arial"/>
          <w:sz w:val="22"/>
          <w:szCs w:val="22"/>
        </w:rPr>
        <w:tab/>
        <w:t>“Cases in Acute Stroke”, Joint Emergency Medicine and Neurology</w:t>
      </w:r>
      <w:r w:rsidR="00041673">
        <w:rPr>
          <w:rFonts w:ascii="Arial" w:hAnsi="Arial"/>
          <w:sz w:val="22"/>
          <w:szCs w:val="22"/>
        </w:rPr>
        <w:t xml:space="preserve"> </w:t>
      </w:r>
      <w:r>
        <w:rPr>
          <w:rFonts w:ascii="Arial" w:hAnsi="Arial"/>
          <w:sz w:val="22"/>
          <w:szCs w:val="22"/>
        </w:rPr>
        <w:t>Conference</w:t>
      </w:r>
    </w:p>
    <w:p w14:paraId="1F2D8135" w14:textId="2DCEBA6A" w:rsidR="00182AD7" w:rsidRDefault="007160C8" w:rsidP="007160C8">
      <w:pPr>
        <w:contextualSpacing/>
        <w:rPr>
          <w:rFonts w:ascii="Arial" w:hAnsi="Arial"/>
          <w:sz w:val="22"/>
          <w:szCs w:val="22"/>
        </w:rPr>
      </w:pPr>
      <w:r>
        <w:rPr>
          <w:rFonts w:ascii="Arial" w:hAnsi="Arial"/>
          <w:sz w:val="22"/>
          <w:szCs w:val="22"/>
        </w:rPr>
        <w:t>2019</w:t>
      </w:r>
      <w:r>
        <w:rPr>
          <w:rFonts w:ascii="Arial" w:hAnsi="Arial"/>
          <w:sz w:val="22"/>
          <w:szCs w:val="22"/>
        </w:rPr>
        <w:tab/>
      </w:r>
      <w:r>
        <w:rPr>
          <w:rFonts w:ascii="Arial" w:hAnsi="Arial"/>
          <w:sz w:val="22"/>
          <w:szCs w:val="22"/>
        </w:rPr>
        <w:tab/>
      </w:r>
      <w:r w:rsidR="00041673">
        <w:rPr>
          <w:rFonts w:ascii="Arial" w:hAnsi="Arial"/>
          <w:sz w:val="22"/>
          <w:szCs w:val="22"/>
        </w:rPr>
        <w:tab/>
      </w:r>
      <w:r>
        <w:rPr>
          <w:rFonts w:ascii="Arial" w:hAnsi="Arial"/>
          <w:sz w:val="22"/>
          <w:szCs w:val="22"/>
        </w:rPr>
        <w:t xml:space="preserve">Monthly </w:t>
      </w:r>
      <w:r w:rsidR="001930C9">
        <w:rPr>
          <w:rFonts w:ascii="Arial" w:hAnsi="Arial"/>
          <w:sz w:val="22"/>
          <w:szCs w:val="22"/>
        </w:rPr>
        <w:t>University of Rochester Joint Emergency Medicine and</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1930C9">
        <w:rPr>
          <w:rFonts w:ascii="Arial" w:hAnsi="Arial"/>
          <w:sz w:val="22"/>
          <w:szCs w:val="22"/>
        </w:rPr>
        <w:t>Neurology Mock Stroke</w:t>
      </w:r>
      <w:r>
        <w:rPr>
          <w:rFonts w:ascii="Arial" w:hAnsi="Arial"/>
          <w:sz w:val="22"/>
          <w:szCs w:val="22"/>
        </w:rPr>
        <w:t xml:space="preserve"> </w:t>
      </w:r>
      <w:r w:rsidR="001930C9">
        <w:rPr>
          <w:rFonts w:ascii="Arial" w:hAnsi="Arial"/>
          <w:sz w:val="22"/>
          <w:szCs w:val="22"/>
        </w:rPr>
        <w:t xml:space="preserve">Alerts </w:t>
      </w:r>
    </w:p>
    <w:p w14:paraId="13A01E70" w14:textId="74FE8ACF" w:rsidR="007160C8" w:rsidRDefault="007160C8" w:rsidP="00041673">
      <w:pPr>
        <w:ind w:left="2160" w:hanging="2160"/>
        <w:contextualSpacing/>
        <w:rPr>
          <w:rFonts w:ascii="Arial" w:hAnsi="Arial"/>
          <w:sz w:val="22"/>
          <w:szCs w:val="22"/>
        </w:rPr>
      </w:pPr>
      <w:r>
        <w:rPr>
          <w:rFonts w:ascii="Arial" w:hAnsi="Arial"/>
          <w:sz w:val="22"/>
          <w:szCs w:val="22"/>
        </w:rPr>
        <w:t>2018</w:t>
      </w:r>
      <w:r>
        <w:rPr>
          <w:rFonts w:ascii="Arial" w:hAnsi="Arial"/>
          <w:sz w:val="22"/>
          <w:szCs w:val="22"/>
        </w:rPr>
        <w:tab/>
        <w:t>“How to Lead a Journal Club”, University of Rochester Emergency Medicine Residency</w:t>
      </w:r>
    </w:p>
    <w:p w14:paraId="6420139E" w14:textId="7011A13E" w:rsidR="00DB5F9F" w:rsidRDefault="00DB5F9F" w:rsidP="00DB5F9F">
      <w:pPr>
        <w:ind w:left="2160" w:hanging="2160"/>
        <w:contextualSpacing/>
        <w:rPr>
          <w:rFonts w:ascii="Arial" w:hAnsi="Arial"/>
          <w:sz w:val="22"/>
          <w:szCs w:val="22"/>
        </w:rPr>
      </w:pPr>
      <w:r>
        <w:rPr>
          <w:rFonts w:ascii="Arial" w:hAnsi="Arial"/>
          <w:sz w:val="22"/>
          <w:szCs w:val="22"/>
        </w:rPr>
        <w:t>2018</w:t>
      </w:r>
      <w:r>
        <w:rPr>
          <w:rFonts w:ascii="Arial" w:hAnsi="Arial"/>
          <w:sz w:val="22"/>
          <w:szCs w:val="22"/>
        </w:rPr>
        <w:tab/>
        <w:t>“Ultrasound of the Day – Ectopic Pregnancy”, University of Rochester Emergency Medicine Residency</w:t>
      </w:r>
    </w:p>
    <w:p w14:paraId="14A5F80B" w14:textId="2E21F4A6" w:rsidR="00DB5F9F" w:rsidRDefault="00DB5F9F" w:rsidP="00DC75EC">
      <w:pPr>
        <w:ind w:left="2160" w:hanging="2160"/>
        <w:contextualSpacing/>
        <w:rPr>
          <w:rFonts w:ascii="Arial" w:hAnsi="Arial"/>
          <w:sz w:val="22"/>
          <w:szCs w:val="22"/>
        </w:rPr>
      </w:pPr>
      <w:r>
        <w:rPr>
          <w:rFonts w:ascii="Arial" w:hAnsi="Arial"/>
          <w:sz w:val="22"/>
          <w:szCs w:val="22"/>
        </w:rPr>
        <w:t>2018</w:t>
      </w:r>
      <w:r>
        <w:rPr>
          <w:rFonts w:ascii="Arial" w:hAnsi="Arial"/>
          <w:sz w:val="22"/>
          <w:szCs w:val="22"/>
        </w:rPr>
        <w:tab/>
        <w:t>“Radiology of the Day – The Case of a AAA as a Trauma Alert”, University of Rochester Emergency Medicine Residency</w:t>
      </w:r>
    </w:p>
    <w:p w14:paraId="5B0EB53B" w14:textId="5A455531" w:rsidR="007160C8" w:rsidRDefault="00041673" w:rsidP="007160C8">
      <w:pPr>
        <w:ind w:left="1440" w:hanging="1440"/>
        <w:contextualSpacing/>
        <w:rPr>
          <w:rFonts w:ascii="Arial" w:hAnsi="Arial"/>
          <w:sz w:val="22"/>
          <w:szCs w:val="22"/>
        </w:rPr>
      </w:pPr>
      <w:r>
        <w:rPr>
          <w:rFonts w:ascii="Arial" w:hAnsi="Arial"/>
          <w:sz w:val="22"/>
          <w:szCs w:val="22"/>
        </w:rPr>
        <w:t>2017</w:t>
      </w:r>
      <w:r>
        <w:rPr>
          <w:rFonts w:ascii="Arial" w:hAnsi="Arial"/>
          <w:sz w:val="22"/>
          <w:szCs w:val="22"/>
        </w:rPr>
        <w:tab/>
      </w:r>
      <w:r>
        <w:rPr>
          <w:rFonts w:ascii="Arial" w:hAnsi="Arial"/>
          <w:sz w:val="22"/>
          <w:szCs w:val="22"/>
        </w:rPr>
        <w:tab/>
        <w:t>“RAMPART” – Emergency Medicine Residency Journal Club</w:t>
      </w:r>
    </w:p>
    <w:p w14:paraId="49B05EA6" w14:textId="2FFB78FB" w:rsidR="008F56AB" w:rsidRDefault="00DB5F9F" w:rsidP="008F56AB">
      <w:pPr>
        <w:ind w:left="2160" w:hanging="2160"/>
        <w:contextualSpacing/>
        <w:rPr>
          <w:rFonts w:ascii="Arial" w:hAnsi="Arial"/>
          <w:sz w:val="22"/>
          <w:szCs w:val="22"/>
        </w:rPr>
      </w:pPr>
      <w:r>
        <w:rPr>
          <w:rFonts w:ascii="Arial" w:hAnsi="Arial"/>
          <w:sz w:val="22"/>
          <w:szCs w:val="22"/>
        </w:rPr>
        <w:t>2016</w:t>
      </w:r>
      <w:r>
        <w:rPr>
          <w:rFonts w:ascii="Arial" w:hAnsi="Arial"/>
          <w:sz w:val="22"/>
          <w:szCs w:val="22"/>
        </w:rPr>
        <w:tab/>
        <w:t xml:space="preserve">“True Stories in the </w:t>
      </w:r>
      <w:r w:rsidR="008F56AB">
        <w:rPr>
          <w:rFonts w:ascii="Arial" w:hAnsi="Arial"/>
          <w:sz w:val="22"/>
          <w:szCs w:val="22"/>
        </w:rPr>
        <w:t>SMH ED – the Case of the Disappearing</w:t>
      </w:r>
      <w:r w:rsidR="00E34ABD">
        <w:rPr>
          <w:rFonts w:ascii="Arial" w:hAnsi="Arial"/>
          <w:sz w:val="22"/>
          <w:szCs w:val="22"/>
        </w:rPr>
        <w:t xml:space="preserve"> </w:t>
      </w:r>
      <w:r w:rsidR="008F56AB">
        <w:rPr>
          <w:rFonts w:ascii="Arial" w:hAnsi="Arial"/>
          <w:sz w:val="22"/>
          <w:szCs w:val="22"/>
        </w:rPr>
        <w:t>Platelets”, University of Rochester Emergency Medicine Residency</w:t>
      </w:r>
    </w:p>
    <w:p w14:paraId="1AEB3D85" w14:textId="4DA3D355" w:rsidR="00041673" w:rsidRDefault="00041673" w:rsidP="007160C8">
      <w:pPr>
        <w:ind w:left="1440" w:hanging="1440"/>
        <w:contextualSpacing/>
        <w:rPr>
          <w:rFonts w:ascii="Arial" w:hAnsi="Arial"/>
          <w:sz w:val="22"/>
          <w:szCs w:val="22"/>
        </w:rPr>
      </w:pPr>
    </w:p>
    <w:p w14:paraId="20EF50AD" w14:textId="159221BF" w:rsidR="00041673" w:rsidRPr="00041673" w:rsidRDefault="00041673" w:rsidP="007160C8">
      <w:pPr>
        <w:ind w:left="1440" w:hanging="1440"/>
        <w:contextualSpacing/>
        <w:rPr>
          <w:rFonts w:ascii="Arial" w:hAnsi="Arial"/>
          <w:i/>
          <w:sz w:val="22"/>
          <w:szCs w:val="22"/>
        </w:rPr>
      </w:pPr>
      <w:r>
        <w:rPr>
          <w:rFonts w:ascii="Arial" w:hAnsi="Arial"/>
          <w:i/>
          <w:sz w:val="22"/>
          <w:szCs w:val="22"/>
        </w:rPr>
        <w:t>Medical Student Education</w:t>
      </w:r>
    </w:p>
    <w:p w14:paraId="1CACD308" w14:textId="695AE1B2" w:rsidR="00041673" w:rsidRDefault="00041673" w:rsidP="00041673">
      <w:pPr>
        <w:ind w:left="1440" w:hanging="1440"/>
        <w:contextualSpacing/>
        <w:rPr>
          <w:rFonts w:ascii="Arial" w:hAnsi="Arial"/>
          <w:sz w:val="22"/>
          <w:szCs w:val="22"/>
        </w:rPr>
      </w:pPr>
      <w:r>
        <w:rPr>
          <w:rFonts w:ascii="Arial" w:hAnsi="Arial"/>
          <w:sz w:val="22"/>
          <w:szCs w:val="22"/>
        </w:rPr>
        <w:t>2017</w:t>
      </w:r>
      <w:r>
        <w:rPr>
          <w:rFonts w:ascii="Arial" w:hAnsi="Arial"/>
          <w:sz w:val="22"/>
          <w:szCs w:val="22"/>
        </w:rPr>
        <w:tab/>
      </w:r>
      <w:r w:rsidR="00D67D12">
        <w:rPr>
          <w:rFonts w:ascii="Arial" w:hAnsi="Arial"/>
          <w:sz w:val="22"/>
          <w:szCs w:val="22"/>
        </w:rPr>
        <w:tab/>
      </w:r>
      <w:r>
        <w:rPr>
          <w:rFonts w:ascii="Arial" w:hAnsi="Arial"/>
          <w:sz w:val="22"/>
          <w:szCs w:val="22"/>
        </w:rPr>
        <w:t>Wilderness Medicine Course Elective, Instructor</w:t>
      </w:r>
    </w:p>
    <w:p w14:paraId="0B511169" w14:textId="0B5DBDE9" w:rsidR="00041673" w:rsidRDefault="00041673" w:rsidP="00D67D12">
      <w:pPr>
        <w:ind w:left="2160" w:hanging="2160"/>
        <w:contextualSpacing/>
        <w:rPr>
          <w:rFonts w:ascii="Arial" w:hAnsi="Arial"/>
          <w:sz w:val="22"/>
          <w:szCs w:val="22"/>
        </w:rPr>
      </w:pPr>
      <w:r>
        <w:rPr>
          <w:rFonts w:ascii="Arial" w:hAnsi="Arial"/>
          <w:sz w:val="22"/>
          <w:szCs w:val="22"/>
        </w:rPr>
        <w:t>2015</w:t>
      </w:r>
      <w:r>
        <w:rPr>
          <w:rFonts w:ascii="Arial" w:hAnsi="Arial"/>
          <w:sz w:val="22"/>
          <w:szCs w:val="22"/>
        </w:rPr>
        <w:tab/>
        <w:t>“</w:t>
      </w:r>
      <w:proofErr w:type="spellStart"/>
      <w:r>
        <w:rPr>
          <w:rFonts w:ascii="Arial" w:hAnsi="Arial"/>
          <w:sz w:val="22"/>
          <w:szCs w:val="22"/>
        </w:rPr>
        <w:t>Lightening</w:t>
      </w:r>
      <w:proofErr w:type="spellEnd"/>
      <w:r>
        <w:rPr>
          <w:rFonts w:ascii="Arial" w:hAnsi="Arial"/>
          <w:sz w:val="22"/>
          <w:szCs w:val="22"/>
        </w:rPr>
        <w:t xml:space="preserve"> Strikes – Prevention and Treatment of Lightening Injuries”, University of Rochester Medical Center, Wilderness Medicine Interest Group Fall Skills Training Session</w:t>
      </w:r>
    </w:p>
    <w:p w14:paraId="02D75CC9" w14:textId="4AAEBE75" w:rsidR="00041673" w:rsidRDefault="00041673" w:rsidP="007160C8">
      <w:pPr>
        <w:ind w:left="1440" w:hanging="1440"/>
        <w:contextualSpacing/>
        <w:rPr>
          <w:rFonts w:ascii="Arial" w:hAnsi="Arial"/>
          <w:sz w:val="22"/>
          <w:szCs w:val="22"/>
        </w:rPr>
      </w:pPr>
    </w:p>
    <w:p w14:paraId="2CCD7BD3" w14:textId="6097C3E9" w:rsidR="00041673" w:rsidRDefault="00041673" w:rsidP="007160C8">
      <w:pPr>
        <w:ind w:left="1440" w:hanging="1440"/>
        <w:contextualSpacing/>
        <w:rPr>
          <w:rFonts w:ascii="Arial" w:hAnsi="Arial"/>
          <w:i/>
          <w:sz w:val="22"/>
          <w:szCs w:val="22"/>
        </w:rPr>
      </w:pPr>
      <w:r>
        <w:rPr>
          <w:rFonts w:ascii="Arial" w:hAnsi="Arial"/>
          <w:i/>
          <w:sz w:val="22"/>
          <w:szCs w:val="22"/>
        </w:rPr>
        <w:t>Undergraduate Education</w:t>
      </w:r>
    </w:p>
    <w:p w14:paraId="3943B602" w14:textId="5EA0C566" w:rsidR="00041673" w:rsidRPr="00041673" w:rsidRDefault="00041673" w:rsidP="00D67D12">
      <w:pPr>
        <w:ind w:left="2160" w:hanging="2160"/>
        <w:contextualSpacing/>
        <w:rPr>
          <w:rFonts w:ascii="Arial" w:hAnsi="Arial"/>
          <w:sz w:val="22"/>
          <w:szCs w:val="22"/>
        </w:rPr>
      </w:pPr>
      <w:r>
        <w:rPr>
          <w:rFonts w:ascii="Arial" w:hAnsi="Arial"/>
          <w:sz w:val="22"/>
          <w:szCs w:val="22"/>
        </w:rPr>
        <w:t xml:space="preserve">2017 </w:t>
      </w:r>
      <w:r>
        <w:rPr>
          <w:rFonts w:ascii="Arial" w:hAnsi="Arial"/>
          <w:sz w:val="22"/>
          <w:szCs w:val="22"/>
        </w:rPr>
        <w:tab/>
        <w:t>“What’s Up Doc – Basic Emergency Medicine Triage and First</w:t>
      </w:r>
      <w:r w:rsidR="00D67D12">
        <w:rPr>
          <w:rFonts w:ascii="Arial" w:hAnsi="Arial"/>
          <w:sz w:val="22"/>
          <w:szCs w:val="22"/>
        </w:rPr>
        <w:t xml:space="preserve"> </w:t>
      </w:r>
      <w:r>
        <w:rPr>
          <w:rFonts w:ascii="Arial" w:hAnsi="Arial"/>
          <w:sz w:val="22"/>
          <w:szCs w:val="22"/>
        </w:rPr>
        <w:t>Aid” – University of Rochester What’s Up Doc Program</w:t>
      </w:r>
    </w:p>
    <w:p w14:paraId="12D873C7" w14:textId="7EA69FB8" w:rsidR="007160C8" w:rsidRDefault="007160C8" w:rsidP="007160C8">
      <w:pPr>
        <w:contextualSpacing/>
        <w:rPr>
          <w:rFonts w:ascii="Arial" w:hAnsi="Arial"/>
          <w:sz w:val="22"/>
          <w:szCs w:val="22"/>
        </w:rPr>
      </w:pPr>
    </w:p>
    <w:p w14:paraId="56616226" w14:textId="0758D27C" w:rsidR="00D67D12" w:rsidRDefault="00041673" w:rsidP="007160C8">
      <w:pPr>
        <w:contextualSpacing/>
        <w:rPr>
          <w:rFonts w:ascii="Arial" w:hAnsi="Arial"/>
          <w:sz w:val="22"/>
          <w:szCs w:val="22"/>
        </w:rPr>
      </w:pPr>
      <w:r>
        <w:rPr>
          <w:rFonts w:ascii="Arial" w:hAnsi="Arial"/>
          <w:i/>
          <w:sz w:val="22"/>
          <w:szCs w:val="22"/>
        </w:rPr>
        <w:t>Community Outreach and Education</w:t>
      </w:r>
    </w:p>
    <w:p w14:paraId="2EF42807" w14:textId="0A03FF2F" w:rsidR="00D67D12" w:rsidRDefault="00041673" w:rsidP="007160C8">
      <w:pPr>
        <w:contextualSpacing/>
        <w:rPr>
          <w:rFonts w:ascii="Arial" w:hAnsi="Arial"/>
          <w:sz w:val="22"/>
          <w:szCs w:val="22"/>
        </w:rPr>
      </w:pPr>
      <w:r>
        <w:rPr>
          <w:rFonts w:ascii="Arial" w:hAnsi="Arial"/>
          <w:sz w:val="22"/>
          <w:szCs w:val="22"/>
        </w:rPr>
        <w:t>2017 – Present</w:t>
      </w:r>
      <w:r>
        <w:rPr>
          <w:rFonts w:ascii="Arial" w:hAnsi="Arial"/>
          <w:sz w:val="22"/>
          <w:szCs w:val="22"/>
        </w:rPr>
        <w:tab/>
      </w:r>
      <w:r w:rsidR="00D67D12">
        <w:rPr>
          <w:rFonts w:ascii="Arial" w:hAnsi="Arial"/>
          <w:sz w:val="22"/>
          <w:szCs w:val="22"/>
        </w:rPr>
        <w:t>Stop the Bleed Training – Rochester City School District</w:t>
      </w:r>
    </w:p>
    <w:p w14:paraId="776CA816" w14:textId="19C1244F" w:rsidR="007160C8" w:rsidRDefault="00D67D12" w:rsidP="007160C8">
      <w:pPr>
        <w:contextualSpacing/>
        <w:rPr>
          <w:rFonts w:ascii="Arial" w:hAnsi="Arial"/>
          <w:sz w:val="22"/>
          <w:szCs w:val="22"/>
        </w:rPr>
      </w:pPr>
      <w:r>
        <w:rPr>
          <w:rFonts w:ascii="Arial" w:hAnsi="Arial"/>
          <w:sz w:val="22"/>
          <w:szCs w:val="22"/>
        </w:rPr>
        <w:t xml:space="preserve">2012 – 2013 </w:t>
      </w:r>
      <w:r>
        <w:rPr>
          <w:rFonts w:ascii="Arial" w:hAnsi="Arial"/>
          <w:sz w:val="22"/>
          <w:szCs w:val="22"/>
        </w:rPr>
        <w:tab/>
      </w:r>
      <w:r>
        <w:rPr>
          <w:rFonts w:ascii="Arial" w:hAnsi="Arial"/>
          <w:sz w:val="22"/>
          <w:szCs w:val="22"/>
        </w:rPr>
        <w:tab/>
        <w:t>Volunteer Educator, Shopping Matters Colorado</w:t>
      </w:r>
      <w:r w:rsidR="007160C8">
        <w:rPr>
          <w:rFonts w:ascii="Arial" w:hAnsi="Arial"/>
          <w:sz w:val="22"/>
          <w:szCs w:val="22"/>
        </w:rPr>
        <w:tab/>
      </w:r>
      <w:r w:rsidR="007160C8">
        <w:rPr>
          <w:rFonts w:ascii="Arial" w:hAnsi="Arial"/>
          <w:sz w:val="22"/>
          <w:szCs w:val="22"/>
        </w:rPr>
        <w:tab/>
      </w:r>
    </w:p>
    <w:p w14:paraId="490BC217" w14:textId="30BACCFB" w:rsidR="00C76D61" w:rsidRPr="004821EE" w:rsidRDefault="00D67D12" w:rsidP="00C76D61">
      <w:pPr>
        <w:contextualSpacing/>
        <w:rPr>
          <w:rFonts w:ascii="Arial" w:hAnsi="Arial"/>
          <w:sz w:val="22"/>
          <w:szCs w:val="22"/>
        </w:rPr>
      </w:pPr>
      <w:r>
        <w:rPr>
          <w:rFonts w:ascii="Arial" w:hAnsi="Arial"/>
          <w:sz w:val="22"/>
          <w:szCs w:val="22"/>
        </w:rPr>
        <w:t xml:space="preserve">2012 – 2013 </w:t>
      </w:r>
      <w:r>
        <w:rPr>
          <w:rFonts w:ascii="Arial" w:hAnsi="Arial"/>
          <w:sz w:val="22"/>
          <w:szCs w:val="22"/>
        </w:rPr>
        <w:tab/>
      </w:r>
      <w:r>
        <w:rPr>
          <w:rFonts w:ascii="Arial" w:hAnsi="Arial"/>
          <w:sz w:val="22"/>
          <w:szCs w:val="22"/>
        </w:rPr>
        <w:tab/>
        <w:t>Instructor, HANDDS First Aid and CPR Community Presentations</w:t>
      </w:r>
    </w:p>
    <w:p w14:paraId="64D4A1A2" w14:textId="77777777" w:rsidR="00F05597" w:rsidRPr="004821EE" w:rsidRDefault="00F05597" w:rsidP="00A05235">
      <w:pPr>
        <w:contextualSpacing/>
        <w:rPr>
          <w:rFonts w:ascii="Arial" w:hAnsi="Arial"/>
          <w:sz w:val="22"/>
          <w:szCs w:val="22"/>
        </w:rPr>
      </w:pPr>
    </w:p>
    <w:p w14:paraId="15D10AAA" w14:textId="227D229D" w:rsidR="00103FE7" w:rsidRDefault="00103FE7" w:rsidP="00A05235">
      <w:pPr>
        <w:contextualSpacing/>
        <w:rPr>
          <w:rFonts w:ascii="Arial" w:hAnsi="Arial"/>
          <w:b/>
          <w:sz w:val="22"/>
          <w:szCs w:val="22"/>
        </w:rPr>
      </w:pPr>
      <w:r w:rsidRPr="004821EE">
        <w:rPr>
          <w:rFonts w:ascii="Arial" w:hAnsi="Arial"/>
          <w:b/>
          <w:sz w:val="22"/>
          <w:szCs w:val="22"/>
        </w:rPr>
        <w:t>Publications:</w:t>
      </w:r>
    </w:p>
    <w:p w14:paraId="35A5A286" w14:textId="5698A737" w:rsidR="00D35EE7" w:rsidRDefault="00D35EE7" w:rsidP="00A05235">
      <w:pPr>
        <w:contextualSpacing/>
        <w:rPr>
          <w:rFonts w:ascii="Arial" w:hAnsi="Arial"/>
          <w:i/>
          <w:sz w:val="22"/>
          <w:szCs w:val="22"/>
        </w:rPr>
      </w:pPr>
      <w:r>
        <w:rPr>
          <w:rFonts w:ascii="Arial" w:hAnsi="Arial"/>
          <w:i/>
          <w:sz w:val="22"/>
          <w:szCs w:val="22"/>
        </w:rPr>
        <w:lastRenderedPageBreak/>
        <w:t>Under Review:</w:t>
      </w:r>
    </w:p>
    <w:p w14:paraId="0448CEFA" w14:textId="77777777" w:rsidR="00D35EE7" w:rsidRDefault="00D35EE7" w:rsidP="00A05235">
      <w:pPr>
        <w:contextualSpacing/>
        <w:rPr>
          <w:rFonts w:ascii="Arial" w:hAnsi="Arial"/>
          <w:sz w:val="22"/>
          <w:szCs w:val="22"/>
        </w:rPr>
      </w:pPr>
      <w:r>
        <w:rPr>
          <w:rFonts w:ascii="Arial" w:hAnsi="Arial"/>
          <w:sz w:val="22"/>
          <w:szCs w:val="22"/>
        </w:rPr>
        <w:t xml:space="preserve">Dylla L., Adler, D., </w:t>
      </w:r>
      <w:proofErr w:type="spellStart"/>
      <w:r>
        <w:rPr>
          <w:rFonts w:ascii="Arial" w:hAnsi="Arial"/>
          <w:sz w:val="22"/>
          <w:szCs w:val="22"/>
        </w:rPr>
        <w:t>Abar</w:t>
      </w:r>
      <w:proofErr w:type="spellEnd"/>
      <w:r>
        <w:rPr>
          <w:rFonts w:ascii="Arial" w:hAnsi="Arial"/>
          <w:sz w:val="22"/>
          <w:szCs w:val="22"/>
        </w:rPr>
        <w:t>, B., Benesch, C., Jones, C., O’Banion, K., Cushman, J.T. (2019)</w:t>
      </w:r>
    </w:p>
    <w:p w14:paraId="3953DCE5" w14:textId="7E8369FB" w:rsidR="00D35EE7" w:rsidRDefault="00D35EE7" w:rsidP="00D35EE7">
      <w:pPr>
        <w:ind w:left="720"/>
        <w:contextualSpacing/>
        <w:rPr>
          <w:rFonts w:ascii="Arial" w:hAnsi="Arial"/>
          <w:i/>
          <w:sz w:val="22"/>
          <w:szCs w:val="22"/>
        </w:rPr>
      </w:pPr>
      <w:r>
        <w:rPr>
          <w:rFonts w:ascii="Arial" w:hAnsi="Arial"/>
          <w:sz w:val="22"/>
          <w:szCs w:val="22"/>
        </w:rPr>
        <w:t xml:space="preserve">Prehospital Supplemental Oxygen for Acute Stroke – a Retrospective Analysis. </w:t>
      </w:r>
      <w:r>
        <w:rPr>
          <w:rFonts w:ascii="Arial" w:hAnsi="Arial"/>
          <w:i/>
          <w:sz w:val="22"/>
          <w:szCs w:val="22"/>
        </w:rPr>
        <w:t xml:space="preserve">American Journal of Emergency Medicine. </w:t>
      </w:r>
    </w:p>
    <w:p w14:paraId="1285B008" w14:textId="439F4551" w:rsidR="00540C24" w:rsidRDefault="00540C24" w:rsidP="00540C24">
      <w:pPr>
        <w:contextualSpacing/>
        <w:rPr>
          <w:rFonts w:ascii="Arial" w:hAnsi="Arial"/>
          <w:sz w:val="22"/>
          <w:szCs w:val="22"/>
        </w:rPr>
      </w:pPr>
    </w:p>
    <w:p w14:paraId="31C1C633" w14:textId="77777777" w:rsidR="00540C24" w:rsidRPr="00E8788D" w:rsidRDefault="00540C24" w:rsidP="00540C24">
      <w:pPr>
        <w:rPr>
          <w:rFonts w:ascii="Arial" w:hAnsi="Arial" w:cs="Arial"/>
          <w:sz w:val="22"/>
          <w:szCs w:val="22"/>
        </w:rPr>
      </w:pPr>
      <w:r w:rsidRPr="00E8788D">
        <w:rPr>
          <w:rFonts w:ascii="Arial" w:hAnsi="Arial" w:cs="Arial"/>
          <w:sz w:val="22"/>
          <w:szCs w:val="22"/>
        </w:rPr>
        <w:t xml:space="preserve">Dylla, L., </w:t>
      </w:r>
      <w:proofErr w:type="spellStart"/>
      <w:r w:rsidRPr="00E8788D">
        <w:rPr>
          <w:rFonts w:ascii="Arial" w:hAnsi="Arial" w:cs="Arial"/>
          <w:sz w:val="22"/>
          <w:szCs w:val="22"/>
        </w:rPr>
        <w:t>Sucharew</w:t>
      </w:r>
      <w:proofErr w:type="spellEnd"/>
      <w:r w:rsidRPr="00E8788D">
        <w:rPr>
          <w:rFonts w:ascii="Arial" w:hAnsi="Arial" w:cs="Arial"/>
          <w:sz w:val="22"/>
          <w:szCs w:val="22"/>
        </w:rPr>
        <w:t xml:space="preserve">, H., </w:t>
      </w:r>
      <w:proofErr w:type="spellStart"/>
      <w:r w:rsidRPr="00E8788D">
        <w:rPr>
          <w:rFonts w:ascii="Arial" w:hAnsi="Arial" w:cs="Arial"/>
          <w:sz w:val="22"/>
          <w:szCs w:val="22"/>
        </w:rPr>
        <w:t>Kleindorfer</w:t>
      </w:r>
      <w:proofErr w:type="spellEnd"/>
      <w:r w:rsidRPr="00E8788D">
        <w:rPr>
          <w:rFonts w:ascii="Arial" w:hAnsi="Arial" w:cs="Arial"/>
          <w:sz w:val="22"/>
          <w:szCs w:val="22"/>
        </w:rPr>
        <w:t xml:space="preserve">, D., </w:t>
      </w:r>
      <w:proofErr w:type="spellStart"/>
      <w:r w:rsidRPr="00E8788D">
        <w:rPr>
          <w:rFonts w:ascii="Arial" w:hAnsi="Arial" w:cs="Arial"/>
          <w:sz w:val="22"/>
          <w:szCs w:val="22"/>
        </w:rPr>
        <w:t>Alwell</w:t>
      </w:r>
      <w:proofErr w:type="spellEnd"/>
      <w:r w:rsidRPr="00E8788D">
        <w:rPr>
          <w:rFonts w:ascii="Arial" w:hAnsi="Arial" w:cs="Arial"/>
          <w:sz w:val="22"/>
          <w:szCs w:val="22"/>
        </w:rPr>
        <w:t xml:space="preserve">, K., </w:t>
      </w:r>
      <w:proofErr w:type="spellStart"/>
      <w:r w:rsidRPr="00E8788D">
        <w:rPr>
          <w:rFonts w:ascii="Arial" w:hAnsi="Arial" w:cs="Arial"/>
          <w:sz w:val="22"/>
          <w:szCs w:val="22"/>
        </w:rPr>
        <w:t>Kissela</w:t>
      </w:r>
      <w:proofErr w:type="spellEnd"/>
      <w:r w:rsidRPr="00E8788D">
        <w:rPr>
          <w:rFonts w:ascii="Arial" w:hAnsi="Arial" w:cs="Arial"/>
          <w:sz w:val="22"/>
          <w:szCs w:val="22"/>
        </w:rPr>
        <w:t xml:space="preserve">, B.M., </w:t>
      </w:r>
      <w:proofErr w:type="spellStart"/>
      <w:r w:rsidRPr="00E8788D">
        <w:rPr>
          <w:rFonts w:ascii="Arial" w:hAnsi="Arial" w:cs="Arial"/>
          <w:sz w:val="22"/>
          <w:szCs w:val="22"/>
        </w:rPr>
        <w:t>Moomaw</w:t>
      </w:r>
      <w:proofErr w:type="spellEnd"/>
      <w:r w:rsidRPr="00E8788D">
        <w:rPr>
          <w:rFonts w:ascii="Arial" w:hAnsi="Arial" w:cs="Arial"/>
          <w:sz w:val="22"/>
          <w:szCs w:val="22"/>
        </w:rPr>
        <w:t>, C.J.,</w:t>
      </w:r>
    </w:p>
    <w:p w14:paraId="71DD63F9" w14:textId="77777777" w:rsidR="00540C24" w:rsidRPr="00E8788D" w:rsidRDefault="00540C24" w:rsidP="00540C24">
      <w:pPr>
        <w:ind w:firstLine="720"/>
        <w:rPr>
          <w:rFonts w:ascii="Arial" w:hAnsi="Arial" w:cs="Arial"/>
          <w:sz w:val="22"/>
          <w:szCs w:val="22"/>
        </w:rPr>
      </w:pPr>
      <w:r w:rsidRPr="00E8788D">
        <w:rPr>
          <w:rFonts w:ascii="Arial" w:hAnsi="Arial" w:cs="Arial"/>
          <w:sz w:val="22"/>
          <w:szCs w:val="22"/>
        </w:rPr>
        <w:t xml:space="preserve">Flaherty, M.L., </w:t>
      </w:r>
      <w:proofErr w:type="spellStart"/>
      <w:r w:rsidRPr="00E8788D">
        <w:rPr>
          <w:rFonts w:ascii="Arial" w:hAnsi="Arial" w:cs="Arial"/>
          <w:sz w:val="22"/>
          <w:szCs w:val="22"/>
        </w:rPr>
        <w:t>Ferioli</w:t>
      </w:r>
      <w:proofErr w:type="spellEnd"/>
      <w:r w:rsidRPr="00E8788D">
        <w:rPr>
          <w:rFonts w:ascii="Arial" w:hAnsi="Arial" w:cs="Arial"/>
          <w:sz w:val="22"/>
          <w:szCs w:val="22"/>
        </w:rPr>
        <w:t>, S., Mackey, J., De Los Rios La Rosa, F., Martini,</w:t>
      </w:r>
    </w:p>
    <w:p w14:paraId="5551324E" w14:textId="77777777" w:rsidR="00540C24" w:rsidRPr="00E8788D" w:rsidRDefault="00540C24" w:rsidP="00540C24">
      <w:pPr>
        <w:ind w:firstLine="720"/>
        <w:rPr>
          <w:rFonts w:ascii="Arial" w:hAnsi="Arial" w:cs="Arial"/>
          <w:sz w:val="22"/>
          <w:szCs w:val="22"/>
        </w:rPr>
      </w:pPr>
      <w:r w:rsidRPr="00E8788D">
        <w:rPr>
          <w:rFonts w:ascii="Arial" w:hAnsi="Arial" w:cs="Arial"/>
          <w:sz w:val="22"/>
          <w:szCs w:val="22"/>
        </w:rPr>
        <w:t>S.M., Adeoye, O., Woo, D.</w:t>
      </w:r>
      <w:r w:rsidRPr="00E8788D">
        <w:rPr>
          <w:rFonts w:ascii="Arial" w:hAnsi="Arial" w:cs="Arial"/>
          <w:sz w:val="22"/>
          <w:szCs w:val="22"/>
          <w:vertAlign w:val="superscript"/>
        </w:rPr>
        <w:t xml:space="preserve"> </w:t>
      </w:r>
      <w:r w:rsidRPr="00E8788D">
        <w:rPr>
          <w:rFonts w:ascii="Arial" w:hAnsi="Arial" w:cs="Arial"/>
          <w:sz w:val="22"/>
          <w:szCs w:val="22"/>
        </w:rPr>
        <w:t xml:space="preserve">(2019). Analysis of Current Practices of </w:t>
      </w:r>
    </w:p>
    <w:p w14:paraId="2703B513" w14:textId="501C2066" w:rsidR="00540C24" w:rsidRPr="00E8788D" w:rsidRDefault="00540C24" w:rsidP="00540C24">
      <w:pPr>
        <w:ind w:left="720"/>
        <w:rPr>
          <w:rFonts w:ascii="Arial" w:hAnsi="Arial" w:cs="Arial"/>
          <w:sz w:val="22"/>
          <w:szCs w:val="22"/>
        </w:rPr>
      </w:pPr>
      <w:r w:rsidRPr="00E8788D">
        <w:rPr>
          <w:rFonts w:ascii="Arial" w:hAnsi="Arial" w:cs="Arial"/>
          <w:sz w:val="22"/>
          <w:szCs w:val="22"/>
        </w:rPr>
        <w:t xml:space="preserve">Prehospital Supplemental Oxygen Use in Acute Stroke; Population-based Study. </w:t>
      </w:r>
      <w:r>
        <w:rPr>
          <w:rFonts w:ascii="Arial" w:hAnsi="Arial" w:cs="Arial"/>
          <w:i/>
          <w:sz w:val="22"/>
          <w:szCs w:val="22"/>
        </w:rPr>
        <w:t>Prehospital and Disaster Medicine.</w:t>
      </w:r>
    </w:p>
    <w:p w14:paraId="08E027FB" w14:textId="1A6A8C4C" w:rsidR="00D35EE7" w:rsidRDefault="00D35EE7" w:rsidP="00A05235">
      <w:pPr>
        <w:contextualSpacing/>
        <w:rPr>
          <w:rFonts w:ascii="Arial" w:hAnsi="Arial"/>
          <w:i/>
          <w:sz w:val="22"/>
          <w:szCs w:val="22"/>
        </w:rPr>
      </w:pPr>
    </w:p>
    <w:p w14:paraId="04950E5B" w14:textId="02374EF4" w:rsidR="00D35EE7" w:rsidRPr="00D35EE7" w:rsidRDefault="00D35EE7" w:rsidP="00A05235">
      <w:pPr>
        <w:contextualSpacing/>
        <w:rPr>
          <w:rFonts w:ascii="Arial" w:hAnsi="Arial"/>
          <w:i/>
          <w:sz w:val="22"/>
          <w:szCs w:val="22"/>
        </w:rPr>
      </w:pPr>
      <w:r>
        <w:rPr>
          <w:rFonts w:ascii="Arial" w:hAnsi="Arial"/>
          <w:i/>
          <w:sz w:val="22"/>
          <w:szCs w:val="22"/>
        </w:rPr>
        <w:t>In Press:</w:t>
      </w:r>
    </w:p>
    <w:p w14:paraId="06644960" w14:textId="1CD5938A" w:rsidR="001F566D" w:rsidRDefault="001F566D" w:rsidP="00A05235">
      <w:pPr>
        <w:contextualSpacing/>
        <w:rPr>
          <w:rFonts w:ascii="Arial" w:hAnsi="Arial"/>
          <w:sz w:val="22"/>
          <w:szCs w:val="22"/>
        </w:rPr>
      </w:pPr>
      <w:r>
        <w:rPr>
          <w:rFonts w:ascii="Arial" w:hAnsi="Arial"/>
          <w:sz w:val="22"/>
          <w:szCs w:val="22"/>
        </w:rPr>
        <w:t>Dylla</w:t>
      </w:r>
      <w:r w:rsidR="00540C24">
        <w:rPr>
          <w:rFonts w:ascii="Arial" w:hAnsi="Arial"/>
          <w:sz w:val="22"/>
          <w:szCs w:val="22"/>
        </w:rPr>
        <w:t>,</w:t>
      </w:r>
      <w:r>
        <w:rPr>
          <w:rFonts w:ascii="Arial" w:hAnsi="Arial"/>
          <w:sz w:val="22"/>
          <w:szCs w:val="22"/>
        </w:rPr>
        <w:t xml:space="preserve"> L., Acquisto N.M., Manzo F., Cushman J.T. (2018) Dexamethasone related</w:t>
      </w:r>
    </w:p>
    <w:p w14:paraId="0A6C9BFB" w14:textId="77777777" w:rsidR="00A41FC0" w:rsidRDefault="001F566D" w:rsidP="001F566D">
      <w:pPr>
        <w:ind w:firstLine="720"/>
        <w:contextualSpacing/>
        <w:rPr>
          <w:rFonts w:ascii="Arial" w:hAnsi="Arial"/>
          <w:i/>
          <w:sz w:val="22"/>
          <w:szCs w:val="22"/>
        </w:rPr>
      </w:pPr>
      <w:r>
        <w:rPr>
          <w:rFonts w:ascii="Arial" w:hAnsi="Arial"/>
          <w:sz w:val="22"/>
          <w:szCs w:val="22"/>
        </w:rPr>
        <w:t>perineal burning in the prehospital setting: A case</w:t>
      </w:r>
      <w:r w:rsidR="00A41FC0">
        <w:rPr>
          <w:rFonts w:ascii="Arial" w:hAnsi="Arial"/>
          <w:sz w:val="22"/>
          <w:szCs w:val="22"/>
        </w:rPr>
        <w:t xml:space="preserve"> series</w:t>
      </w:r>
      <w:r>
        <w:rPr>
          <w:rFonts w:ascii="Arial" w:hAnsi="Arial"/>
          <w:sz w:val="22"/>
          <w:szCs w:val="22"/>
        </w:rPr>
        <w:t xml:space="preserve">. </w:t>
      </w:r>
      <w:r w:rsidR="00A41FC0">
        <w:rPr>
          <w:rFonts w:ascii="Arial" w:hAnsi="Arial"/>
          <w:i/>
          <w:sz w:val="22"/>
          <w:szCs w:val="22"/>
        </w:rPr>
        <w:t>Prehospital Emergency</w:t>
      </w:r>
    </w:p>
    <w:p w14:paraId="6DEFD5E1" w14:textId="13A5CB73" w:rsidR="001F566D" w:rsidRDefault="001F566D" w:rsidP="00A41FC0">
      <w:pPr>
        <w:ind w:firstLine="720"/>
        <w:contextualSpacing/>
        <w:rPr>
          <w:rFonts w:ascii="Arial" w:hAnsi="Arial"/>
          <w:sz w:val="22"/>
          <w:szCs w:val="22"/>
        </w:rPr>
      </w:pPr>
      <w:r>
        <w:rPr>
          <w:rFonts w:ascii="Arial" w:hAnsi="Arial"/>
          <w:i/>
          <w:sz w:val="22"/>
          <w:szCs w:val="22"/>
        </w:rPr>
        <w:t>Care</w:t>
      </w:r>
      <w:r w:rsidR="00672E61">
        <w:rPr>
          <w:rFonts w:ascii="Arial" w:hAnsi="Arial"/>
          <w:sz w:val="22"/>
          <w:szCs w:val="22"/>
        </w:rPr>
        <w:t>, Feb:1-4.</w:t>
      </w:r>
    </w:p>
    <w:p w14:paraId="5A7ABCCA" w14:textId="77777777" w:rsidR="00FF73AE" w:rsidRDefault="00FF73AE" w:rsidP="00A41FC0">
      <w:pPr>
        <w:ind w:firstLine="720"/>
        <w:contextualSpacing/>
        <w:rPr>
          <w:rFonts w:ascii="Arial" w:hAnsi="Arial"/>
          <w:sz w:val="22"/>
          <w:szCs w:val="22"/>
        </w:rPr>
      </w:pPr>
    </w:p>
    <w:p w14:paraId="5DDF0C1D" w14:textId="77777777" w:rsidR="006212ED" w:rsidRDefault="006212ED" w:rsidP="0050018F">
      <w:pPr>
        <w:widowControl w:val="0"/>
        <w:autoSpaceDE w:val="0"/>
        <w:autoSpaceDN w:val="0"/>
        <w:adjustRightInd w:val="0"/>
        <w:rPr>
          <w:rFonts w:ascii="Arial" w:hAnsi="Arial" w:cs="Arial"/>
          <w:sz w:val="22"/>
          <w:szCs w:val="22"/>
        </w:rPr>
      </w:pPr>
      <w:r>
        <w:rPr>
          <w:rFonts w:ascii="Arial" w:hAnsi="Arial" w:cs="Arial"/>
          <w:sz w:val="22"/>
          <w:szCs w:val="22"/>
        </w:rPr>
        <w:t>Dylla, L. Zeller, J., Lu, M., Bodkin R. (2018). Ruptured Abdominal Aortic Aneurysm as a</w:t>
      </w:r>
    </w:p>
    <w:p w14:paraId="53BFE95B" w14:textId="77777777" w:rsidR="006212ED" w:rsidRDefault="006212ED" w:rsidP="006212ED">
      <w:pPr>
        <w:widowControl w:val="0"/>
        <w:autoSpaceDE w:val="0"/>
        <w:autoSpaceDN w:val="0"/>
        <w:adjustRightInd w:val="0"/>
        <w:ind w:firstLine="720"/>
        <w:rPr>
          <w:rFonts w:ascii="Arial" w:hAnsi="Arial" w:cs="Arial"/>
          <w:sz w:val="22"/>
          <w:szCs w:val="22"/>
        </w:rPr>
      </w:pPr>
      <w:r>
        <w:rPr>
          <w:rFonts w:ascii="Arial" w:hAnsi="Arial" w:cs="Arial"/>
          <w:sz w:val="22"/>
          <w:szCs w:val="22"/>
        </w:rPr>
        <w:t xml:space="preserve">Cause of Trauma. </w:t>
      </w:r>
      <w:r>
        <w:rPr>
          <w:rFonts w:ascii="Arial" w:hAnsi="Arial" w:cs="Arial"/>
          <w:i/>
          <w:sz w:val="22"/>
          <w:szCs w:val="22"/>
        </w:rPr>
        <w:t xml:space="preserve"> International Journal of Internal and Emergency Medicine.</w:t>
      </w:r>
    </w:p>
    <w:p w14:paraId="73415F83" w14:textId="55F5DA2E" w:rsidR="006212ED" w:rsidRPr="006212ED" w:rsidRDefault="006212ED" w:rsidP="006212ED">
      <w:pPr>
        <w:widowControl w:val="0"/>
        <w:autoSpaceDE w:val="0"/>
        <w:autoSpaceDN w:val="0"/>
        <w:adjustRightInd w:val="0"/>
        <w:ind w:left="720"/>
        <w:rPr>
          <w:rFonts w:ascii="Arial" w:hAnsi="Arial" w:cs="Arial"/>
          <w:sz w:val="22"/>
          <w:szCs w:val="22"/>
        </w:rPr>
      </w:pPr>
      <w:r>
        <w:rPr>
          <w:rFonts w:ascii="Arial" w:hAnsi="Arial" w:cs="Arial"/>
          <w:sz w:val="22"/>
          <w:szCs w:val="22"/>
        </w:rPr>
        <w:t>1(1): 1003-1006.</w:t>
      </w:r>
    </w:p>
    <w:p w14:paraId="70A3FD0D" w14:textId="77777777" w:rsidR="006212ED" w:rsidRDefault="006212ED" w:rsidP="0050018F">
      <w:pPr>
        <w:widowControl w:val="0"/>
        <w:autoSpaceDE w:val="0"/>
        <w:autoSpaceDN w:val="0"/>
        <w:adjustRightInd w:val="0"/>
        <w:rPr>
          <w:rFonts w:ascii="Arial" w:hAnsi="Arial" w:cs="Arial"/>
          <w:sz w:val="22"/>
          <w:szCs w:val="22"/>
        </w:rPr>
      </w:pPr>
    </w:p>
    <w:p w14:paraId="51A58A7A" w14:textId="02EA5812" w:rsidR="0050018F" w:rsidRDefault="0050018F" w:rsidP="0050018F">
      <w:pPr>
        <w:widowControl w:val="0"/>
        <w:autoSpaceDE w:val="0"/>
        <w:autoSpaceDN w:val="0"/>
        <w:adjustRightInd w:val="0"/>
        <w:rPr>
          <w:rFonts w:ascii="Arial" w:hAnsi="Arial" w:cs="Arial"/>
          <w:sz w:val="22"/>
          <w:szCs w:val="22"/>
        </w:rPr>
      </w:pPr>
      <w:r>
        <w:rPr>
          <w:rFonts w:ascii="Arial" w:hAnsi="Arial" w:cs="Arial"/>
          <w:sz w:val="22"/>
          <w:szCs w:val="22"/>
        </w:rPr>
        <w:t>Dylla, L.,</w:t>
      </w:r>
      <w:r w:rsidRPr="0050018F">
        <w:rPr>
          <w:rFonts w:ascii="Arial" w:hAnsi="Arial" w:cs="Arial"/>
          <w:sz w:val="22"/>
          <w:szCs w:val="22"/>
        </w:rPr>
        <w:t xml:space="preserve"> </w:t>
      </w:r>
      <w:proofErr w:type="spellStart"/>
      <w:r w:rsidRPr="0050018F">
        <w:rPr>
          <w:rFonts w:ascii="Arial" w:hAnsi="Arial" w:cs="Arial"/>
          <w:sz w:val="22"/>
          <w:szCs w:val="22"/>
        </w:rPr>
        <w:t>Saulle</w:t>
      </w:r>
      <w:proofErr w:type="spellEnd"/>
      <w:r w:rsidRPr="0050018F">
        <w:rPr>
          <w:rFonts w:ascii="Arial" w:hAnsi="Arial" w:cs="Arial"/>
          <w:sz w:val="22"/>
          <w:szCs w:val="22"/>
        </w:rPr>
        <w:t>, M., Daingerfield, E., Jones, C., &amp; Bodkin, R. (2</w:t>
      </w:r>
      <w:r>
        <w:rPr>
          <w:rFonts w:ascii="Arial" w:hAnsi="Arial" w:cs="Arial"/>
          <w:sz w:val="22"/>
          <w:szCs w:val="22"/>
        </w:rPr>
        <w:t>017). Along the Colorado</w:t>
      </w:r>
    </w:p>
    <w:p w14:paraId="011069CF" w14:textId="77777777" w:rsidR="0050018F" w:rsidRDefault="0050018F" w:rsidP="0050018F">
      <w:pPr>
        <w:widowControl w:val="0"/>
        <w:autoSpaceDE w:val="0"/>
        <w:autoSpaceDN w:val="0"/>
        <w:adjustRightInd w:val="0"/>
        <w:ind w:firstLine="720"/>
        <w:rPr>
          <w:rFonts w:ascii="Arial" w:hAnsi="Arial" w:cs="Arial"/>
          <w:i/>
          <w:sz w:val="22"/>
          <w:szCs w:val="22"/>
        </w:rPr>
      </w:pPr>
      <w:r>
        <w:rPr>
          <w:rFonts w:ascii="Arial" w:hAnsi="Arial" w:cs="Arial"/>
          <w:sz w:val="22"/>
          <w:szCs w:val="22"/>
        </w:rPr>
        <w:t xml:space="preserve">Trail: </w:t>
      </w:r>
      <w:r w:rsidRPr="0050018F">
        <w:rPr>
          <w:rFonts w:ascii="Arial" w:hAnsi="Arial" w:cs="Arial"/>
          <w:sz w:val="22"/>
          <w:szCs w:val="22"/>
        </w:rPr>
        <w:t xml:space="preserve">Assessing the average hiker’s knowledge of altitude sickness. </w:t>
      </w:r>
      <w:r>
        <w:rPr>
          <w:rFonts w:ascii="Arial" w:hAnsi="Arial" w:cs="Arial"/>
          <w:i/>
          <w:sz w:val="22"/>
          <w:szCs w:val="22"/>
        </w:rPr>
        <w:t>American</w:t>
      </w:r>
    </w:p>
    <w:p w14:paraId="5AA6527D" w14:textId="6213C48A" w:rsidR="00F05597" w:rsidRPr="00540C24" w:rsidRDefault="0050018F" w:rsidP="00540C24">
      <w:pPr>
        <w:widowControl w:val="0"/>
        <w:autoSpaceDE w:val="0"/>
        <w:autoSpaceDN w:val="0"/>
        <w:adjustRightInd w:val="0"/>
        <w:ind w:firstLine="720"/>
        <w:rPr>
          <w:rFonts w:ascii="Arial" w:hAnsi="Arial"/>
          <w:sz w:val="22"/>
          <w:szCs w:val="22"/>
        </w:rPr>
      </w:pPr>
      <w:r w:rsidRPr="0050018F">
        <w:rPr>
          <w:rFonts w:ascii="Arial" w:hAnsi="Arial" w:cs="Arial"/>
          <w:i/>
          <w:sz w:val="22"/>
          <w:szCs w:val="22"/>
        </w:rPr>
        <w:t>Journal of Emergency Medicine</w:t>
      </w:r>
      <w:r w:rsidR="00693096">
        <w:rPr>
          <w:rFonts w:ascii="Arial" w:hAnsi="Arial" w:cs="Arial"/>
          <w:sz w:val="22"/>
          <w:szCs w:val="22"/>
        </w:rPr>
        <w:t xml:space="preserve">, </w:t>
      </w:r>
      <w:r w:rsidR="00693096">
        <w:rPr>
          <w:rFonts w:ascii="Arial" w:hAnsi="Arial"/>
          <w:sz w:val="22"/>
          <w:szCs w:val="22"/>
        </w:rPr>
        <w:t>S0735-6757(17):30815. PMID 2903345</w:t>
      </w:r>
    </w:p>
    <w:p w14:paraId="4D973830" w14:textId="77777777" w:rsidR="002E0ADE" w:rsidRDefault="002E0ADE" w:rsidP="008F3EC9">
      <w:pPr>
        <w:autoSpaceDE w:val="0"/>
        <w:autoSpaceDN w:val="0"/>
        <w:rPr>
          <w:rFonts w:ascii="Arial" w:hAnsi="Arial"/>
          <w:sz w:val="22"/>
          <w:szCs w:val="22"/>
        </w:rPr>
      </w:pPr>
    </w:p>
    <w:p w14:paraId="5A043DEB" w14:textId="67D410D9" w:rsidR="008F3EC9" w:rsidRPr="004821EE" w:rsidRDefault="008F3EC9" w:rsidP="008F3EC9">
      <w:pPr>
        <w:autoSpaceDE w:val="0"/>
        <w:autoSpaceDN w:val="0"/>
        <w:rPr>
          <w:rFonts w:ascii="Arial" w:hAnsi="Arial"/>
          <w:sz w:val="22"/>
          <w:szCs w:val="22"/>
        </w:rPr>
      </w:pPr>
      <w:proofErr w:type="spellStart"/>
      <w:r w:rsidRPr="004821EE">
        <w:rPr>
          <w:rFonts w:ascii="Arial" w:hAnsi="Arial"/>
          <w:sz w:val="22"/>
          <w:szCs w:val="22"/>
        </w:rPr>
        <w:t>Abar</w:t>
      </w:r>
      <w:proofErr w:type="spellEnd"/>
      <w:r w:rsidRPr="004821EE">
        <w:rPr>
          <w:rFonts w:ascii="Arial" w:hAnsi="Arial"/>
          <w:sz w:val="22"/>
          <w:szCs w:val="22"/>
        </w:rPr>
        <w:t>, B., Dylla, L., Sergeant, M., Pasternack, J., Adler, D. (2017) Assessing adherence</w:t>
      </w:r>
    </w:p>
    <w:p w14:paraId="2840B0D5" w14:textId="77777777" w:rsidR="008F3EC9" w:rsidRPr="004821EE" w:rsidRDefault="008F3EC9" w:rsidP="008F3EC9">
      <w:pPr>
        <w:autoSpaceDE w:val="0"/>
        <w:autoSpaceDN w:val="0"/>
        <w:ind w:firstLine="720"/>
        <w:rPr>
          <w:rFonts w:ascii="Arial" w:hAnsi="Arial"/>
          <w:sz w:val="22"/>
          <w:szCs w:val="22"/>
        </w:rPr>
      </w:pPr>
      <w:r w:rsidRPr="004821EE">
        <w:rPr>
          <w:rFonts w:ascii="Arial" w:hAnsi="Arial"/>
          <w:sz w:val="22"/>
          <w:szCs w:val="22"/>
        </w:rPr>
        <w:t>with preventative screening recommendations among ED patients: Piloting an</w:t>
      </w:r>
    </w:p>
    <w:p w14:paraId="48367D5B" w14:textId="74AD54D4" w:rsidR="008F3EC9" w:rsidRPr="00693096" w:rsidRDefault="008F3EC9" w:rsidP="00693096">
      <w:pPr>
        <w:ind w:left="720"/>
        <w:rPr>
          <w:rFonts w:ascii="Times" w:hAnsi="Times"/>
          <w:sz w:val="20"/>
          <w:szCs w:val="20"/>
        </w:rPr>
      </w:pPr>
      <w:r w:rsidRPr="004821EE">
        <w:rPr>
          <w:rFonts w:ascii="Arial" w:hAnsi="Arial"/>
          <w:sz w:val="22"/>
          <w:szCs w:val="22"/>
        </w:rPr>
        <w:t xml:space="preserve">effective use of wait time. </w:t>
      </w:r>
      <w:r w:rsidRPr="004821EE">
        <w:rPr>
          <w:rFonts w:ascii="Arial" w:hAnsi="Arial"/>
          <w:i/>
          <w:sz w:val="22"/>
          <w:szCs w:val="22"/>
        </w:rPr>
        <w:t>American Journal of Emergency Medicine</w:t>
      </w:r>
      <w:r w:rsidR="0050018F">
        <w:rPr>
          <w:rFonts w:ascii="Arial" w:hAnsi="Arial"/>
          <w:sz w:val="22"/>
          <w:szCs w:val="22"/>
        </w:rPr>
        <w:t>,</w:t>
      </w:r>
      <w:r w:rsidR="00693096">
        <w:rPr>
          <w:rFonts w:ascii="Arial" w:hAnsi="Arial"/>
          <w:sz w:val="22"/>
          <w:szCs w:val="22"/>
        </w:rPr>
        <w:t xml:space="preserve"> S0735-6757(17):</w:t>
      </w:r>
      <w:r w:rsidR="0050018F">
        <w:rPr>
          <w:rFonts w:ascii="Arial" w:hAnsi="Arial"/>
          <w:sz w:val="22"/>
          <w:szCs w:val="22"/>
        </w:rPr>
        <w:t xml:space="preserve">30800-8. </w:t>
      </w:r>
      <w:r w:rsidR="0050018F" w:rsidRPr="0050018F">
        <w:rPr>
          <w:rFonts w:ascii="Arial" w:hAnsi="Arial" w:cs="Arial"/>
          <w:sz w:val="22"/>
          <w:szCs w:val="22"/>
        </w:rPr>
        <w:t>PMID 28978401</w:t>
      </w:r>
    </w:p>
    <w:p w14:paraId="5DC0CAF2" w14:textId="77777777" w:rsidR="008F3EC9" w:rsidRPr="004821EE" w:rsidRDefault="008F3EC9" w:rsidP="008F3EC9">
      <w:pPr>
        <w:contextualSpacing/>
        <w:rPr>
          <w:rFonts w:ascii="Arial" w:hAnsi="Arial" w:cs="Arial"/>
          <w:color w:val="000000"/>
          <w:sz w:val="22"/>
          <w:szCs w:val="22"/>
        </w:rPr>
      </w:pPr>
    </w:p>
    <w:p w14:paraId="2591C8DB" w14:textId="77777777" w:rsidR="008F3EC9" w:rsidRPr="004821EE" w:rsidRDefault="008F3EC9" w:rsidP="008F3EC9">
      <w:pPr>
        <w:pStyle w:val="DataField11pt-Single"/>
        <w:rPr>
          <w:szCs w:val="22"/>
        </w:rPr>
      </w:pPr>
      <w:r w:rsidRPr="004821EE">
        <w:rPr>
          <w:szCs w:val="22"/>
        </w:rPr>
        <w:t xml:space="preserve">Dylla L., </w:t>
      </w:r>
      <w:proofErr w:type="spellStart"/>
      <w:r w:rsidRPr="004821EE">
        <w:rPr>
          <w:szCs w:val="22"/>
        </w:rPr>
        <w:t>Abar</w:t>
      </w:r>
      <w:proofErr w:type="spellEnd"/>
      <w:r w:rsidRPr="004821EE">
        <w:rPr>
          <w:szCs w:val="22"/>
        </w:rPr>
        <w:t xml:space="preserve"> B., Williamson A.L., Meiring T., </w:t>
      </w:r>
      <w:proofErr w:type="spellStart"/>
      <w:r w:rsidRPr="004821EE">
        <w:rPr>
          <w:szCs w:val="22"/>
        </w:rPr>
        <w:t>Bekker</w:t>
      </w:r>
      <w:proofErr w:type="spellEnd"/>
      <w:r w:rsidRPr="004821EE">
        <w:rPr>
          <w:szCs w:val="22"/>
        </w:rPr>
        <w:t xml:space="preserve"> L.G., Adler D.H. (2017) Human</w:t>
      </w:r>
    </w:p>
    <w:p w14:paraId="36AD5232" w14:textId="77777777" w:rsidR="008F3EC9" w:rsidRPr="004821EE" w:rsidRDefault="008F3EC9" w:rsidP="008F3EC9">
      <w:pPr>
        <w:pStyle w:val="DataField11pt-Single"/>
        <w:ind w:firstLine="720"/>
        <w:rPr>
          <w:szCs w:val="22"/>
        </w:rPr>
      </w:pPr>
      <w:r w:rsidRPr="004821EE">
        <w:rPr>
          <w:szCs w:val="22"/>
        </w:rPr>
        <w:t>Papillomavirus Clustering Patterns Among HIV-infected and HIV-uninfected</w:t>
      </w:r>
    </w:p>
    <w:p w14:paraId="5CDEE0B9" w14:textId="5C5EB5C9" w:rsidR="008F3EC9" w:rsidRPr="004821EE" w:rsidRDefault="008F3EC9" w:rsidP="008F3EC9">
      <w:pPr>
        <w:pStyle w:val="DataField11pt-Single"/>
        <w:ind w:firstLine="720"/>
        <w:rPr>
          <w:szCs w:val="22"/>
        </w:rPr>
      </w:pPr>
      <w:r w:rsidRPr="004821EE">
        <w:rPr>
          <w:szCs w:val="22"/>
        </w:rPr>
        <w:t>Adol</w:t>
      </w:r>
      <w:r w:rsidR="00693096">
        <w:rPr>
          <w:szCs w:val="22"/>
        </w:rPr>
        <w:t xml:space="preserve">escent Females in South Africa. </w:t>
      </w:r>
      <w:r w:rsidRPr="004821EE">
        <w:rPr>
          <w:i/>
          <w:szCs w:val="22"/>
        </w:rPr>
        <w:t>Journal of AIDS and HIV Research</w:t>
      </w:r>
      <w:r w:rsidRPr="004821EE">
        <w:rPr>
          <w:szCs w:val="22"/>
        </w:rPr>
        <w:t>.</w:t>
      </w:r>
    </w:p>
    <w:p w14:paraId="258771EA" w14:textId="6D5FF4EB" w:rsidR="008F3EC9" w:rsidRPr="004821EE" w:rsidRDefault="008F3EC9" w:rsidP="008F3EC9">
      <w:pPr>
        <w:pStyle w:val="DataField11pt-Single"/>
        <w:ind w:firstLine="720"/>
        <w:rPr>
          <w:szCs w:val="22"/>
        </w:rPr>
      </w:pPr>
      <w:r w:rsidRPr="004821EE">
        <w:rPr>
          <w:szCs w:val="22"/>
        </w:rPr>
        <w:t>9(10):202-206.</w:t>
      </w:r>
    </w:p>
    <w:p w14:paraId="14E1F845" w14:textId="77777777" w:rsidR="008F3EC9" w:rsidRPr="004821EE" w:rsidRDefault="008F3EC9" w:rsidP="008F3EC9">
      <w:pPr>
        <w:contextualSpacing/>
        <w:rPr>
          <w:rFonts w:ascii="Arial" w:hAnsi="Arial"/>
          <w:b/>
          <w:sz w:val="22"/>
          <w:szCs w:val="22"/>
        </w:rPr>
      </w:pPr>
    </w:p>
    <w:p w14:paraId="7E727324" w14:textId="3C59FC36" w:rsidR="007D0565" w:rsidRPr="004821EE" w:rsidRDefault="007D0565" w:rsidP="00A05235">
      <w:pPr>
        <w:contextualSpacing/>
        <w:rPr>
          <w:rFonts w:ascii="Arial" w:hAnsi="Arial"/>
          <w:sz w:val="22"/>
          <w:szCs w:val="22"/>
        </w:rPr>
      </w:pPr>
      <w:r w:rsidRPr="004821EE">
        <w:rPr>
          <w:rFonts w:ascii="Arial" w:hAnsi="Arial"/>
          <w:sz w:val="22"/>
          <w:szCs w:val="22"/>
        </w:rPr>
        <w:t>Dylla L., Marks L., O’Connor TP. (2017). Ectopic pregnancy – Too large to be true?</w:t>
      </w:r>
    </w:p>
    <w:p w14:paraId="49DAC68D" w14:textId="7B1992F1" w:rsidR="00C76E9D" w:rsidRPr="004821EE" w:rsidRDefault="007D0565" w:rsidP="007D0565">
      <w:pPr>
        <w:ind w:firstLine="720"/>
        <w:contextualSpacing/>
        <w:rPr>
          <w:rFonts w:ascii="Arial" w:hAnsi="Arial"/>
          <w:sz w:val="22"/>
          <w:szCs w:val="22"/>
        </w:rPr>
      </w:pPr>
      <w:r w:rsidRPr="004821EE">
        <w:rPr>
          <w:rFonts w:ascii="Arial" w:hAnsi="Arial"/>
          <w:i/>
          <w:sz w:val="22"/>
          <w:szCs w:val="22"/>
        </w:rPr>
        <w:t>Visual Journal of Emergency Medicine</w:t>
      </w:r>
      <w:r w:rsidR="00693096">
        <w:rPr>
          <w:rFonts w:ascii="Arial" w:hAnsi="Arial"/>
          <w:sz w:val="22"/>
          <w:szCs w:val="22"/>
        </w:rPr>
        <w:t>. 6:76-77</w:t>
      </w:r>
    </w:p>
    <w:p w14:paraId="12EFEADE" w14:textId="77777777" w:rsidR="007D0565" w:rsidRPr="004821EE" w:rsidRDefault="007D0565" w:rsidP="00A05235">
      <w:pPr>
        <w:contextualSpacing/>
        <w:rPr>
          <w:rFonts w:ascii="Arial" w:hAnsi="Arial"/>
          <w:sz w:val="22"/>
          <w:szCs w:val="22"/>
        </w:rPr>
      </w:pPr>
    </w:p>
    <w:p w14:paraId="0F92E38B" w14:textId="0321D265" w:rsidR="00103FE7" w:rsidRPr="004821EE" w:rsidRDefault="00103FE7" w:rsidP="00A05235">
      <w:pPr>
        <w:ind w:left="720" w:hanging="720"/>
        <w:contextualSpacing/>
        <w:rPr>
          <w:rFonts w:ascii="Arial" w:hAnsi="Arial"/>
          <w:color w:val="000000"/>
          <w:sz w:val="22"/>
          <w:szCs w:val="22"/>
        </w:rPr>
      </w:pPr>
      <w:r w:rsidRPr="004821EE">
        <w:rPr>
          <w:rFonts w:ascii="Arial" w:hAnsi="Arial"/>
          <w:color w:val="000000"/>
          <w:sz w:val="22"/>
          <w:szCs w:val="22"/>
        </w:rPr>
        <w:t>Dylla L</w:t>
      </w:r>
      <w:r w:rsidR="00093168" w:rsidRPr="004821EE">
        <w:rPr>
          <w:rFonts w:ascii="Arial" w:hAnsi="Arial"/>
          <w:color w:val="000000"/>
          <w:sz w:val="22"/>
          <w:szCs w:val="22"/>
        </w:rPr>
        <w:t>.</w:t>
      </w:r>
      <w:r w:rsidRPr="004821EE">
        <w:rPr>
          <w:rFonts w:ascii="Arial" w:hAnsi="Arial"/>
          <w:color w:val="000000"/>
          <w:sz w:val="22"/>
          <w:szCs w:val="22"/>
        </w:rPr>
        <w:t>, Moore C</w:t>
      </w:r>
      <w:r w:rsidR="00093168" w:rsidRPr="004821EE">
        <w:rPr>
          <w:rFonts w:ascii="Arial" w:hAnsi="Arial"/>
          <w:color w:val="000000"/>
          <w:sz w:val="22"/>
          <w:szCs w:val="22"/>
        </w:rPr>
        <w:t>.</w:t>
      </w:r>
      <w:r w:rsidRPr="004821EE">
        <w:rPr>
          <w:rFonts w:ascii="Arial" w:hAnsi="Arial"/>
          <w:color w:val="000000"/>
          <w:sz w:val="22"/>
          <w:szCs w:val="22"/>
        </w:rPr>
        <w:t xml:space="preserve">, </w:t>
      </w:r>
      <w:proofErr w:type="spellStart"/>
      <w:r w:rsidRPr="004821EE">
        <w:rPr>
          <w:rFonts w:ascii="Arial" w:hAnsi="Arial"/>
          <w:color w:val="000000"/>
          <w:sz w:val="22"/>
          <w:szCs w:val="22"/>
        </w:rPr>
        <w:t>Jedlicka</w:t>
      </w:r>
      <w:proofErr w:type="spellEnd"/>
      <w:r w:rsidRPr="004821EE">
        <w:rPr>
          <w:rFonts w:ascii="Arial" w:hAnsi="Arial"/>
          <w:color w:val="000000"/>
          <w:sz w:val="22"/>
          <w:szCs w:val="22"/>
        </w:rPr>
        <w:t xml:space="preserve"> P</w:t>
      </w:r>
      <w:r w:rsidR="00093168" w:rsidRPr="004821EE">
        <w:rPr>
          <w:rFonts w:ascii="Arial" w:hAnsi="Arial"/>
          <w:color w:val="000000"/>
          <w:sz w:val="22"/>
          <w:szCs w:val="22"/>
        </w:rPr>
        <w:t>.</w:t>
      </w:r>
      <w:r w:rsidRPr="004821EE">
        <w:rPr>
          <w:rFonts w:ascii="Arial" w:hAnsi="Arial"/>
          <w:color w:val="000000"/>
          <w:sz w:val="22"/>
          <w:szCs w:val="22"/>
        </w:rPr>
        <w:t xml:space="preserve"> (2013)</w:t>
      </w:r>
      <w:r w:rsidR="00093168" w:rsidRPr="004821EE">
        <w:rPr>
          <w:rFonts w:ascii="Arial" w:hAnsi="Arial"/>
          <w:color w:val="000000"/>
          <w:sz w:val="22"/>
          <w:szCs w:val="22"/>
        </w:rPr>
        <w:t>.</w:t>
      </w:r>
      <w:r w:rsidRPr="004821EE">
        <w:rPr>
          <w:rFonts w:ascii="Arial" w:hAnsi="Arial"/>
          <w:color w:val="000000"/>
          <w:sz w:val="22"/>
          <w:szCs w:val="22"/>
        </w:rPr>
        <w:t xml:space="preserve"> MicroRNAs in Ewing Sarcoma. </w:t>
      </w:r>
      <w:r w:rsidRPr="004821EE">
        <w:rPr>
          <w:rFonts w:ascii="Arial" w:hAnsi="Arial"/>
          <w:i/>
          <w:color w:val="000000"/>
          <w:sz w:val="22"/>
          <w:szCs w:val="22"/>
        </w:rPr>
        <w:t>Frontiers in Pediatric Oncology</w:t>
      </w:r>
      <w:r w:rsidRPr="004821EE">
        <w:rPr>
          <w:rFonts w:ascii="Arial" w:hAnsi="Arial"/>
          <w:color w:val="000000"/>
          <w:sz w:val="22"/>
          <w:szCs w:val="22"/>
        </w:rPr>
        <w:t xml:space="preserve">. </w:t>
      </w:r>
      <w:r w:rsidR="00693096">
        <w:rPr>
          <w:rFonts w:ascii="Arial" w:hAnsi="Arial"/>
          <w:color w:val="000000"/>
          <w:sz w:val="22"/>
          <w:szCs w:val="22"/>
        </w:rPr>
        <w:t xml:space="preserve">3(65). </w:t>
      </w:r>
      <w:proofErr w:type="spellStart"/>
      <w:r w:rsidR="00693096">
        <w:rPr>
          <w:rFonts w:ascii="Arial" w:hAnsi="Arial"/>
          <w:color w:val="000000"/>
          <w:sz w:val="22"/>
          <w:szCs w:val="22"/>
        </w:rPr>
        <w:t>eCollection</w:t>
      </w:r>
      <w:proofErr w:type="spellEnd"/>
      <w:r w:rsidR="00693096">
        <w:rPr>
          <w:rFonts w:ascii="Arial" w:hAnsi="Arial"/>
          <w:color w:val="000000"/>
          <w:sz w:val="22"/>
          <w:szCs w:val="22"/>
        </w:rPr>
        <w:t xml:space="preserve">. </w:t>
      </w:r>
      <w:r w:rsidRPr="004821EE">
        <w:rPr>
          <w:rFonts w:ascii="Arial" w:hAnsi="Arial"/>
          <w:color w:val="000000"/>
          <w:sz w:val="22"/>
          <w:szCs w:val="22"/>
        </w:rPr>
        <w:t>PMID:23543617</w:t>
      </w:r>
    </w:p>
    <w:p w14:paraId="112FFF6D" w14:textId="77777777" w:rsidR="00CB6F4B" w:rsidRPr="004821EE" w:rsidRDefault="00CB6F4B" w:rsidP="00A05235">
      <w:pPr>
        <w:contextualSpacing/>
        <w:rPr>
          <w:rFonts w:ascii="Arial" w:hAnsi="Arial"/>
          <w:color w:val="000000"/>
          <w:sz w:val="22"/>
          <w:szCs w:val="22"/>
        </w:rPr>
      </w:pPr>
    </w:p>
    <w:p w14:paraId="308F1FA6" w14:textId="77777777" w:rsidR="004821EE" w:rsidRDefault="00103FE7" w:rsidP="008F49C5">
      <w:pPr>
        <w:contextualSpacing/>
        <w:rPr>
          <w:rFonts w:ascii="Arial" w:hAnsi="Arial"/>
          <w:color w:val="000000"/>
          <w:sz w:val="22"/>
          <w:szCs w:val="22"/>
        </w:rPr>
      </w:pPr>
      <w:r w:rsidRPr="004821EE">
        <w:rPr>
          <w:rFonts w:ascii="Arial" w:hAnsi="Arial"/>
          <w:color w:val="000000"/>
          <w:sz w:val="22"/>
          <w:szCs w:val="22"/>
        </w:rPr>
        <w:t>Dylla L</w:t>
      </w:r>
      <w:r w:rsidR="00093168" w:rsidRPr="004821EE">
        <w:rPr>
          <w:rFonts w:ascii="Arial" w:hAnsi="Arial"/>
          <w:color w:val="000000"/>
          <w:sz w:val="22"/>
          <w:szCs w:val="22"/>
        </w:rPr>
        <w:t>.</w:t>
      </w:r>
      <w:r w:rsidRPr="004821EE">
        <w:rPr>
          <w:rFonts w:ascii="Arial" w:hAnsi="Arial"/>
          <w:color w:val="000000"/>
          <w:sz w:val="22"/>
          <w:szCs w:val="22"/>
        </w:rPr>
        <w:t xml:space="preserve">, </w:t>
      </w:r>
      <w:proofErr w:type="spellStart"/>
      <w:r w:rsidRPr="004821EE">
        <w:rPr>
          <w:rFonts w:ascii="Arial" w:hAnsi="Arial"/>
          <w:color w:val="000000"/>
          <w:sz w:val="22"/>
          <w:szCs w:val="22"/>
        </w:rPr>
        <w:t>Jedlicka</w:t>
      </w:r>
      <w:proofErr w:type="spellEnd"/>
      <w:r w:rsidRPr="004821EE">
        <w:rPr>
          <w:rFonts w:ascii="Arial" w:hAnsi="Arial"/>
          <w:color w:val="000000"/>
          <w:sz w:val="22"/>
          <w:szCs w:val="22"/>
        </w:rPr>
        <w:t xml:space="preserve"> P. (2013)</w:t>
      </w:r>
      <w:r w:rsidR="00093168" w:rsidRPr="004821EE">
        <w:rPr>
          <w:rFonts w:ascii="Arial" w:hAnsi="Arial"/>
          <w:color w:val="000000"/>
          <w:sz w:val="22"/>
          <w:szCs w:val="22"/>
        </w:rPr>
        <w:t>.</w:t>
      </w:r>
      <w:r w:rsidRPr="004821EE">
        <w:rPr>
          <w:rFonts w:ascii="Arial" w:hAnsi="Arial"/>
          <w:color w:val="000000"/>
          <w:sz w:val="22"/>
          <w:szCs w:val="22"/>
        </w:rPr>
        <w:t xml:space="preserve"> Growth-Promoting Role of the miR-106a~363 Cluster</w:t>
      </w:r>
      <w:r w:rsidR="00CE0BBA" w:rsidRPr="004821EE">
        <w:rPr>
          <w:rFonts w:ascii="Arial" w:hAnsi="Arial"/>
          <w:color w:val="000000"/>
          <w:sz w:val="22"/>
          <w:szCs w:val="22"/>
        </w:rPr>
        <w:t xml:space="preserve"> </w:t>
      </w:r>
      <w:r w:rsidR="004821EE">
        <w:rPr>
          <w:rFonts w:ascii="Arial" w:hAnsi="Arial"/>
          <w:color w:val="000000"/>
          <w:sz w:val="22"/>
          <w:szCs w:val="22"/>
        </w:rPr>
        <w:t>in</w:t>
      </w:r>
    </w:p>
    <w:p w14:paraId="7966A75A" w14:textId="1BADA412" w:rsidR="00103FE7" w:rsidRPr="004821EE" w:rsidRDefault="00103FE7" w:rsidP="004821EE">
      <w:pPr>
        <w:ind w:firstLine="720"/>
        <w:contextualSpacing/>
        <w:rPr>
          <w:rFonts w:ascii="Arial" w:hAnsi="Arial"/>
          <w:color w:val="000000"/>
          <w:sz w:val="22"/>
          <w:szCs w:val="22"/>
        </w:rPr>
      </w:pPr>
      <w:r w:rsidRPr="004821EE">
        <w:rPr>
          <w:rFonts w:ascii="Arial" w:hAnsi="Arial"/>
          <w:color w:val="000000"/>
          <w:sz w:val="22"/>
          <w:szCs w:val="22"/>
        </w:rPr>
        <w:t xml:space="preserve">Ewing Sarcoma. </w:t>
      </w:r>
      <w:proofErr w:type="spellStart"/>
      <w:r w:rsidRPr="004821EE">
        <w:rPr>
          <w:rFonts w:ascii="Arial" w:hAnsi="Arial"/>
          <w:i/>
          <w:color w:val="000000"/>
          <w:sz w:val="22"/>
          <w:szCs w:val="22"/>
        </w:rPr>
        <w:t>PlosOne</w:t>
      </w:r>
      <w:proofErr w:type="spellEnd"/>
      <w:r w:rsidRPr="004821EE">
        <w:rPr>
          <w:rFonts w:ascii="Arial" w:hAnsi="Arial"/>
          <w:color w:val="000000"/>
          <w:sz w:val="22"/>
          <w:szCs w:val="22"/>
        </w:rPr>
        <w:t xml:space="preserve">. </w:t>
      </w:r>
      <w:r w:rsidR="00693096">
        <w:rPr>
          <w:rFonts w:ascii="Arial" w:hAnsi="Arial"/>
          <w:color w:val="000000"/>
          <w:sz w:val="22"/>
          <w:szCs w:val="22"/>
        </w:rPr>
        <w:t xml:space="preserve">8(4):e63032. </w:t>
      </w:r>
      <w:r w:rsidRPr="004821EE">
        <w:rPr>
          <w:rFonts w:ascii="Arial" w:hAnsi="Arial"/>
          <w:color w:val="000000"/>
          <w:sz w:val="22"/>
          <w:szCs w:val="22"/>
        </w:rPr>
        <w:t>PMID:23638178</w:t>
      </w:r>
    </w:p>
    <w:p w14:paraId="722F0EB8" w14:textId="77777777" w:rsidR="00CB6F4B" w:rsidRPr="004821EE" w:rsidRDefault="00CB6F4B" w:rsidP="00A05235">
      <w:pPr>
        <w:contextualSpacing/>
        <w:rPr>
          <w:rFonts w:ascii="Arial" w:hAnsi="Arial"/>
          <w:color w:val="000000"/>
          <w:sz w:val="22"/>
          <w:szCs w:val="22"/>
        </w:rPr>
      </w:pPr>
    </w:p>
    <w:p w14:paraId="3C71BE6D" w14:textId="77777777" w:rsidR="00C76E9D" w:rsidRPr="004821EE" w:rsidRDefault="00103FE7" w:rsidP="008F49C5">
      <w:pPr>
        <w:contextualSpacing/>
        <w:rPr>
          <w:rFonts w:ascii="Arial" w:hAnsi="Arial"/>
          <w:color w:val="000000"/>
          <w:sz w:val="22"/>
          <w:szCs w:val="22"/>
        </w:rPr>
      </w:pPr>
      <w:r w:rsidRPr="004821EE">
        <w:rPr>
          <w:rFonts w:ascii="Arial" w:hAnsi="Arial"/>
          <w:color w:val="000000"/>
          <w:sz w:val="22"/>
          <w:szCs w:val="22"/>
        </w:rPr>
        <w:t>O’Keefe D</w:t>
      </w:r>
      <w:r w:rsidR="00093168" w:rsidRPr="004821EE">
        <w:rPr>
          <w:rFonts w:ascii="Arial" w:hAnsi="Arial"/>
          <w:color w:val="000000"/>
          <w:sz w:val="22"/>
          <w:szCs w:val="22"/>
        </w:rPr>
        <w:t>.</w:t>
      </w:r>
      <w:r w:rsidRPr="004821EE">
        <w:rPr>
          <w:rFonts w:ascii="Arial" w:hAnsi="Arial"/>
          <w:color w:val="000000"/>
          <w:sz w:val="22"/>
          <w:szCs w:val="22"/>
        </w:rPr>
        <w:t>D</w:t>
      </w:r>
      <w:r w:rsidR="00093168" w:rsidRPr="004821EE">
        <w:rPr>
          <w:rFonts w:ascii="Arial" w:hAnsi="Arial"/>
          <w:color w:val="000000"/>
          <w:sz w:val="22"/>
          <w:szCs w:val="22"/>
        </w:rPr>
        <w:t>.</w:t>
      </w:r>
      <w:r w:rsidRPr="004821EE">
        <w:rPr>
          <w:rFonts w:ascii="Arial" w:hAnsi="Arial"/>
          <w:color w:val="000000"/>
          <w:sz w:val="22"/>
          <w:szCs w:val="22"/>
        </w:rPr>
        <w:t>, Gonzalez-Nino E</w:t>
      </w:r>
      <w:r w:rsidR="00093168" w:rsidRPr="004821EE">
        <w:rPr>
          <w:rFonts w:ascii="Arial" w:hAnsi="Arial"/>
          <w:color w:val="000000"/>
          <w:sz w:val="22"/>
          <w:szCs w:val="22"/>
        </w:rPr>
        <w:t>.</w:t>
      </w:r>
      <w:r w:rsidRPr="004821EE">
        <w:rPr>
          <w:rFonts w:ascii="Arial" w:hAnsi="Arial"/>
          <w:color w:val="000000"/>
          <w:sz w:val="22"/>
          <w:szCs w:val="22"/>
        </w:rPr>
        <w:t>, Burnett M</w:t>
      </w:r>
      <w:r w:rsidR="00093168" w:rsidRPr="004821EE">
        <w:rPr>
          <w:rFonts w:ascii="Arial" w:hAnsi="Arial"/>
          <w:color w:val="000000"/>
          <w:sz w:val="22"/>
          <w:szCs w:val="22"/>
        </w:rPr>
        <w:t>.</w:t>
      </w:r>
      <w:r w:rsidRPr="004821EE">
        <w:rPr>
          <w:rFonts w:ascii="Arial" w:hAnsi="Arial"/>
          <w:color w:val="000000"/>
          <w:sz w:val="22"/>
          <w:szCs w:val="22"/>
        </w:rPr>
        <w:t>, Dylla L</w:t>
      </w:r>
      <w:r w:rsidR="00093168" w:rsidRPr="004821EE">
        <w:rPr>
          <w:rFonts w:ascii="Arial" w:hAnsi="Arial"/>
          <w:color w:val="000000"/>
          <w:sz w:val="22"/>
          <w:szCs w:val="22"/>
        </w:rPr>
        <w:t>.</w:t>
      </w:r>
      <w:r w:rsidRPr="004821EE">
        <w:rPr>
          <w:rFonts w:ascii="Arial" w:hAnsi="Arial"/>
          <w:color w:val="000000"/>
          <w:sz w:val="22"/>
          <w:szCs w:val="22"/>
        </w:rPr>
        <w:t>, Lambeth S</w:t>
      </w:r>
      <w:r w:rsidR="00093168" w:rsidRPr="004821EE">
        <w:rPr>
          <w:rFonts w:ascii="Arial" w:hAnsi="Arial"/>
          <w:color w:val="000000"/>
          <w:sz w:val="22"/>
          <w:szCs w:val="22"/>
        </w:rPr>
        <w:t>.</w:t>
      </w:r>
      <w:r w:rsidRPr="004821EE">
        <w:rPr>
          <w:rFonts w:ascii="Arial" w:hAnsi="Arial"/>
          <w:color w:val="000000"/>
          <w:sz w:val="22"/>
          <w:szCs w:val="22"/>
        </w:rPr>
        <w:t>M</w:t>
      </w:r>
      <w:r w:rsidR="00093168" w:rsidRPr="004821EE">
        <w:rPr>
          <w:rFonts w:ascii="Arial" w:hAnsi="Arial"/>
          <w:color w:val="000000"/>
          <w:sz w:val="22"/>
          <w:szCs w:val="22"/>
        </w:rPr>
        <w:t>.</w:t>
      </w:r>
      <w:r w:rsidRPr="004821EE">
        <w:rPr>
          <w:rFonts w:ascii="Arial" w:hAnsi="Arial"/>
          <w:color w:val="000000"/>
          <w:sz w:val="22"/>
          <w:szCs w:val="22"/>
        </w:rPr>
        <w:t xml:space="preserve">, </w:t>
      </w:r>
      <w:proofErr w:type="spellStart"/>
      <w:r w:rsidRPr="004821EE">
        <w:rPr>
          <w:rFonts w:ascii="Arial" w:hAnsi="Arial"/>
          <w:color w:val="000000"/>
          <w:sz w:val="22"/>
          <w:szCs w:val="22"/>
        </w:rPr>
        <w:t>Licon</w:t>
      </w:r>
      <w:proofErr w:type="spellEnd"/>
      <w:r w:rsidRPr="004821EE">
        <w:rPr>
          <w:rFonts w:ascii="Arial" w:hAnsi="Arial"/>
          <w:color w:val="000000"/>
          <w:sz w:val="22"/>
          <w:szCs w:val="22"/>
        </w:rPr>
        <w:t xml:space="preserve"> E</w:t>
      </w:r>
      <w:r w:rsidR="00093168" w:rsidRPr="004821EE">
        <w:rPr>
          <w:rFonts w:ascii="Arial" w:hAnsi="Arial"/>
          <w:color w:val="000000"/>
          <w:sz w:val="22"/>
          <w:szCs w:val="22"/>
        </w:rPr>
        <w:t>.</w:t>
      </w:r>
      <w:r w:rsidR="00C76E9D" w:rsidRPr="004821EE">
        <w:rPr>
          <w:rFonts w:ascii="Arial" w:hAnsi="Arial"/>
          <w:color w:val="000000"/>
          <w:sz w:val="22"/>
          <w:szCs w:val="22"/>
        </w:rPr>
        <w:t>,</w:t>
      </w:r>
    </w:p>
    <w:p w14:paraId="1381D3F8" w14:textId="31F91E62" w:rsidR="00C76E9D" w:rsidRPr="004821EE" w:rsidRDefault="00A55CC3" w:rsidP="004821EE">
      <w:pPr>
        <w:ind w:left="720"/>
        <w:contextualSpacing/>
        <w:rPr>
          <w:rFonts w:ascii="Arial" w:hAnsi="Arial"/>
          <w:color w:val="000000"/>
          <w:sz w:val="22"/>
          <w:szCs w:val="22"/>
        </w:rPr>
      </w:pPr>
      <w:proofErr w:type="spellStart"/>
      <w:r w:rsidRPr="004821EE">
        <w:rPr>
          <w:rFonts w:ascii="Arial" w:hAnsi="Arial"/>
          <w:color w:val="000000"/>
          <w:sz w:val="22"/>
          <w:szCs w:val="22"/>
        </w:rPr>
        <w:t>Amesoli</w:t>
      </w:r>
      <w:proofErr w:type="spellEnd"/>
      <w:r w:rsidRPr="004821EE">
        <w:rPr>
          <w:rFonts w:ascii="Arial" w:hAnsi="Arial"/>
          <w:color w:val="000000"/>
          <w:sz w:val="22"/>
          <w:szCs w:val="22"/>
        </w:rPr>
        <w:t xml:space="preserve"> C</w:t>
      </w:r>
      <w:r w:rsidR="00093168" w:rsidRPr="004821EE">
        <w:rPr>
          <w:rFonts w:ascii="Arial" w:hAnsi="Arial"/>
          <w:color w:val="000000"/>
          <w:sz w:val="22"/>
          <w:szCs w:val="22"/>
        </w:rPr>
        <w:t>.</w:t>
      </w:r>
      <w:r w:rsidRPr="004821EE">
        <w:rPr>
          <w:rFonts w:ascii="Arial" w:hAnsi="Arial"/>
          <w:color w:val="000000"/>
          <w:sz w:val="22"/>
          <w:szCs w:val="22"/>
        </w:rPr>
        <w:t>,</w:t>
      </w:r>
      <w:r w:rsidR="00CE0BBA" w:rsidRPr="004821EE">
        <w:rPr>
          <w:rFonts w:ascii="Arial" w:hAnsi="Arial"/>
          <w:color w:val="000000"/>
          <w:sz w:val="22"/>
          <w:szCs w:val="22"/>
        </w:rPr>
        <w:t xml:space="preserve"> </w:t>
      </w:r>
      <w:r w:rsidR="00103FE7" w:rsidRPr="004821EE">
        <w:rPr>
          <w:rFonts w:ascii="Arial" w:hAnsi="Arial"/>
          <w:color w:val="000000"/>
          <w:sz w:val="22"/>
          <w:szCs w:val="22"/>
        </w:rPr>
        <w:t>Edgar B</w:t>
      </w:r>
      <w:r w:rsidR="00093168" w:rsidRPr="004821EE">
        <w:rPr>
          <w:rFonts w:ascii="Arial" w:hAnsi="Arial"/>
          <w:color w:val="000000"/>
          <w:sz w:val="22"/>
          <w:szCs w:val="22"/>
        </w:rPr>
        <w:t>.</w:t>
      </w:r>
      <w:r w:rsidR="00103FE7" w:rsidRPr="004821EE">
        <w:rPr>
          <w:rFonts w:ascii="Arial" w:hAnsi="Arial"/>
          <w:color w:val="000000"/>
          <w:sz w:val="22"/>
          <w:szCs w:val="22"/>
        </w:rPr>
        <w:t>A</w:t>
      </w:r>
      <w:r w:rsidR="00093168" w:rsidRPr="004821EE">
        <w:rPr>
          <w:rFonts w:ascii="Arial" w:hAnsi="Arial"/>
          <w:color w:val="000000"/>
          <w:sz w:val="22"/>
          <w:szCs w:val="22"/>
        </w:rPr>
        <w:t>.</w:t>
      </w:r>
      <w:r w:rsidR="00693096">
        <w:rPr>
          <w:rFonts w:ascii="Arial" w:hAnsi="Arial"/>
          <w:color w:val="000000"/>
          <w:sz w:val="22"/>
          <w:szCs w:val="22"/>
        </w:rPr>
        <w:t xml:space="preserve">, </w:t>
      </w:r>
      <w:r w:rsidR="00103FE7" w:rsidRPr="004821EE">
        <w:rPr>
          <w:rFonts w:ascii="Arial" w:hAnsi="Arial"/>
          <w:color w:val="000000"/>
          <w:sz w:val="22"/>
          <w:szCs w:val="22"/>
        </w:rPr>
        <w:t>Curtiss J. (2009)</w:t>
      </w:r>
      <w:r w:rsidR="00093168" w:rsidRPr="004821EE">
        <w:rPr>
          <w:rFonts w:ascii="Arial" w:hAnsi="Arial"/>
          <w:color w:val="000000"/>
          <w:sz w:val="22"/>
          <w:szCs w:val="22"/>
        </w:rPr>
        <w:t>.</w:t>
      </w:r>
      <w:r w:rsidR="00103FE7" w:rsidRPr="004821EE">
        <w:rPr>
          <w:rFonts w:ascii="Arial" w:hAnsi="Arial"/>
          <w:color w:val="000000"/>
          <w:sz w:val="22"/>
          <w:szCs w:val="22"/>
        </w:rPr>
        <w:t xml:space="preserve"> Rap1 m</w:t>
      </w:r>
      <w:r w:rsidR="004821EE">
        <w:rPr>
          <w:rFonts w:ascii="Arial" w:hAnsi="Arial"/>
          <w:color w:val="000000"/>
          <w:sz w:val="22"/>
          <w:szCs w:val="22"/>
        </w:rPr>
        <w:t xml:space="preserve">aintains adhesion between </w:t>
      </w:r>
      <w:r w:rsidR="00C76E9D" w:rsidRPr="004821EE">
        <w:rPr>
          <w:rFonts w:ascii="Arial" w:hAnsi="Arial"/>
          <w:color w:val="000000"/>
          <w:sz w:val="22"/>
          <w:szCs w:val="22"/>
        </w:rPr>
        <w:t>cells</w:t>
      </w:r>
      <w:r w:rsidR="004821EE">
        <w:rPr>
          <w:rFonts w:ascii="Arial" w:hAnsi="Arial"/>
          <w:color w:val="000000"/>
          <w:sz w:val="22"/>
          <w:szCs w:val="22"/>
        </w:rPr>
        <w:t xml:space="preserve"> </w:t>
      </w:r>
      <w:r w:rsidR="00103FE7" w:rsidRPr="004821EE">
        <w:rPr>
          <w:rFonts w:ascii="Arial" w:hAnsi="Arial"/>
          <w:color w:val="000000"/>
          <w:sz w:val="22"/>
          <w:szCs w:val="22"/>
        </w:rPr>
        <w:t xml:space="preserve">to affect </w:t>
      </w:r>
      <w:proofErr w:type="spellStart"/>
      <w:r w:rsidR="00103FE7" w:rsidRPr="004821EE">
        <w:rPr>
          <w:rFonts w:ascii="Arial" w:hAnsi="Arial"/>
          <w:color w:val="000000"/>
          <w:sz w:val="22"/>
          <w:szCs w:val="22"/>
        </w:rPr>
        <w:t>Egfr</w:t>
      </w:r>
      <w:proofErr w:type="spellEnd"/>
      <w:r w:rsidR="00103FE7" w:rsidRPr="004821EE">
        <w:rPr>
          <w:rFonts w:ascii="Arial" w:hAnsi="Arial"/>
          <w:color w:val="000000"/>
          <w:sz w:val="22"/>
          <w:szCs w:val="22"/>
        </w:rPr>
        <w:t xml:space="preserve"> signaling and planar cell polarity in Drosophila. </w:t>
      </w:r>
      <w:r w:rsidR="00C76E9D" w:rsidRPr="004821EE">
        <w:rPr>
          <w:rFonts w:ascii="Arial" w:hAnsi="Arial"/>
          <w:i/>
          <w:color w:val="000000"/>
          <w:sz w:val="22"/>
          <w:szCs w:val="22"/>
        </w:rPr>
        <w:t>Developmental</w:t>
      </w:r>
    </w:p>
    <w:p w14:paraId="12549FC2" w14:textId="616FE898" w:rsidR="00103FE7" w:rsidRPr="004821EE" w:rsidRDefault="00103FE7" w:rsidP="00C76E9D">
      <w:pPr>
        <w:ind w:firstLine="720"/>
        <w:contextualSpacing/>
        <w:rPr>
          <w:rFonts w:ascii="Arial" w:hAnsi="Arial"/>
          <w:color w:val="000000"/>
          <w:sz w:val="22"/>
          <w:szCs w:val="22"/>
        </w:rPr>
      </w:pPr>
      <w:r w:rsidRPr="004821EE">
        <w:rPr>
          <w:rFonts w:ascii="Arial" w:hAnsi="Arial"/>
          <w:i/>
          <w:color w:val="000000"/>
          <w:sz w:val="22"/>
          <w:szCs w:val="22"/>
        </w:rPr>
        <w:t>Biology</w:t>
      </w:r>
      <w:r w:rsidRPr="004821EE">
        <w:rPr>
          <w:rFonts w:ascii="Arial" w:hAnsi="Arial"/>
          <w:color w:val="000000"/>
          <w:sz w:val="22"/>
          <w:szCs w:val="22"/>
        </w:rPr>
        <w:t>. 333</w:t>
      </w:r>
      <w:r w:rsidR="00693096">
        <w:rPr>
          <w:rFonts w:ascii="Arial" w:hAnsi="Arial"/>
          <w:color w:val="000000"/>
          <w:sz w:val="22"/>
          <w:szCs w:val="22"/>
        </w:rPr>
        <w:t>(1):143-60. PMID:19576205</w:t>
      </w:r>
    </w:p>
    <w:p w14:paraId="2CF6B8BA" w14:textId="77777777" w:rsidR="00B8189E" w:rsidRPr="004821EE" w:rsidRDefault="00B8189E" w:rsidP="00A05235">
      <w:pPr>
        <w:contextualSpacing/>
        <w:rPr>
          <w:rFonts w:ascii="Arial" w:hAnsi="Arial"/>
          <w:sz w:val="22"/>
          <w:szCs w:val="22"/>
        </w:rPr>
      </w:pPr>
    </w:p>
    <w:p w14:paraId="10197996" w14:textId="77777777" w:rsidR="00753F0A" w:rsidRDefault="00D14E33" w:rsidP="00A05235">
      <w:pPr>
        <w:contextualSpacing/>
        <w:rPr>
          <w:rFonts w:ascii="Arial" w:hAnsi="Arial"/>
          <w:b/>
          <w:sz w:val="22"/>
          <w:szCs w:val="22"/>
        </w:rPr>
      </w:pPr>
      <w:r w:rsidRPr="004821EE">
        <w:rPr>
          <w:rFonts w:ascii="Arial" w:hAnsi="Arial"/>
          <w:b/>
          <w:sz w:val="22"/>
          <w:szCs w:val="22"/>
        </w:rPr>
        <w:t>Meetings, Abstracts,</w:t>
      </w:r>
      <w:r w:rsidR="00F73D2B" w:rsidRPr="004821EE">
        <w:rPr>
          <w:rFonts w:ascii="Arial" w:hAnsi="Arial"/>
          <w:b/>
          <w:sz w:val="22"/>
          <w:szCs w:val="22"/>
        </w:rPr>
        <w:t xml:space="preserve"> Presentations</w:t>
      </w:r>
      <w:r w:rsidR="00753F0A" w:rsidRPr="004821EE">
        <w:rPr>
          <w:rFonts w:ascii="Arial" w:hAnsi="Arial"/>
          <w:b/>
          <w:sz w:val="22"/>
          <w:szCs w:val="22"/>
        </w:rPr>
        <w:t>:</w:t>
      </w:r>
    </w:p>
    <w:p w14:paraId="17910A29" w14:textId="77777777" w:rsidR="00B67F9C" w:rsidRPr="00E8788D" w:rsidRDefault="00B67F9C" w:rsidP="00B67F9C">
      <w:pPr>
        <w:rPr>
          <w:rFonts w:ascii="Arial" w:hAnsi="Arial" w:cs="Arial"/>
          <w:sz w:val="22"/>
          <w:szCs w:val="22"/>
        </w:rPr>
      </w:pPr>
      <w:r w:rsidRPr="00E8788D">
        <w:rPr>
          <w:rFonts w:ascii="Arial" w:hAnsi="Arial" w:cs="Arial"/>
          <w:sz w:val="22"/>
          <w:szCs w:val="22"/>
        </w:rPr>
        <w:t xml:space="preserve">Dylla, L., </w:t>
      </w:r>
      <w:proofErr w:type="spellStart"/>
      <w:r w:rsidRPr="00E8788D">
        <w:rPr>
          <w:rFonts w:ascii="Arial" w:hAnsi="Arial" w:cs="Arial"/>
          <w:sz w:val="22"/>
          <w:szCs w:val="22"/>
        </w:rPr>
        <w:t>Sucharew</w:t>
      </w:r>
      <w:proofErr w:type="spellEnd"/>
      <w:r w:rsidRPr="00E8788D">
        <w:rPr>
          <w:rFonts w:ascii="Arial" w:hAnsi="Arial" w:cs="Arial"/>
          <w:sz w:val="22"/>
          <w:szCs w:val="22"/>
        </w:rPr>
        <w:t xml:space="preserve">, H., </w:t>
      </w:r>
      <w:proofErr w:type="spellStart"/>
      <w:r w:rsidRPr="00E8788D">
        <w:rPr>
          <w:rFonts w:ascii="Arial" w:hAnsi="Arial" w:cs="Arial"/>
          <w:sz w:val="22"/>
          <w:szCs w:val="22"/>
        </w:rPr>
        <w:t>Kleindorfer</w:t>
      </w:r>
      <w:proofErr w:type="spellEnd"/>
      <w:r w:rsidRPr="00E8788D">
        <w:rPr>
          <w:rFonts w:ascii="Arial" w:hAnsi="Arial" w:cs="Arial"/>
          <w:sz w:val="22"/>
          <w:szCs w:val="22"/>
        </w:rPr>
        <w:t xml:space="preserve">, D., </w:t>
      </w:r>
      <w:proofErr w:type="spellStart"/>
      <w:r w:rsidRPr="00E8788D">
        <w:rPr>
          <w:rFonts w:ascii="Arial" w:hAnsi="Arial" w:cs="Arial"/>
          <w:sz w:val="22"/>
          <w:szCs w:val="22"/>
        </w:rPr>
        <w:t>Alwell</w:t>
      </w:r>
      <w:proofErr w:type="spellEnd"/>
      <w:r w:rsidRPr="00E8788D">
        <w:rPr>
          <w:rFonts w:ascii="Arial" w:hAnsi="Arial" w:cs="Arial"/>
          <w:sz w:val="22"/>
          <w:szCs w:val="22"/>
        </w:rPr>
        <w:t xml:space="preserve">, K., </w:t>
      </w:r>
      <w:proofErr w:type="spellStart"/>
      <w:r w:rsidRPr="00E8788D">
        <w:rPr>
          <w:rFonts w:ascii="Arial" w:hAnsi="Arial" w:cs="Arial"/>
          <w:sz w:val="22"/>
          <w:szCs w:val="22"/>
        </w:rPr>
        <w:t>Kissela</w:t>
      </w:r>
      <w:proofErr w:type="spellEnd"/>
      <w:r w:rsidRPr="00E8788D">
        <w:rPr>
          <w:rFonts w:ascii="Arial" w:hAnsi="Arial" w:cs="Arial"/>
          <w:sz w:val="22"/>
          <w:szCs w:val="22"/>
        </w:rPr>
        <w:t xml:space="preserve">, B.M., </w:t>
      </w:r>
      <w:proofErr w:type="spellStart"/>
      <w:r w:rsidRPr="00E8788D">
        <w:rPr>
          <w:rFonts w:ascii="Arial" w:hAnsi="Arial" w:cs="Arial"/>
          <w:sz w:val="22"/>
          <w:szCs w:val="22"/>
        </w:rPr>
        <w:t>Moomaw</w:t>
      </w:r>
      <w:proofErr w:type="spellEnd"/>
      <w:r w:rsidRPr="00E8788D">
        <w:rPr>
          <w:rFonts w:ascii="Arial" w:hAnsi="Arial" w:cs="Arial"/>
          <w:sz w:val="22"/>
          <w:szCs w:val="22"/>
        </w:rPr>
        <w:t>, C.J.,</w:t>
      </w:r>
    </w:p>
    <w:p w14:paraId="1142A623" w14:textId="77777777" w:rsidR="00B67F9C" w:rsidRPr="00E8788D" w:rsidRDefault="00B67F9C" w:rsidP="00B67F9C">
      <w:pPr>
        <w:ind w:firstLine="720"/>
        <w:rPr>
          <w:rFonts w:ascii="Arial" w:hAnsi="Arial" w:cs="Arial"/>
          <w:sz w:val="22"/>
          <w:szCs w:val="22"/>
        </w:rPr>
      </w:pPr>
      <w:r w:rsidRPr="00E8788D">
        <w:rPr>
          <w:rFonts w:ascii="Arial" w:hAnsi="Arial" w:cs="Arial"/>
          <w:sz w:val="22"/>
          <w:szCs w:val="22"/>
        </w:rPr>
        <w:t xml:space="preserve">Flaherty, M.L., </w:t>
      </w:r>
      <w:proofErr w:type="spellStart"/>
      <w:r w:rsidRPr="00E8788D">
        <w:rPr>
          <w:rFonts w:ascii="Arial" w:hAnsi="Arial" w:cs="Arial"/>
          <w:sz w:val="22"/>
          <w:szCs w:val="22"/>
        </w:rPr>
        <w:t>Ferioli</w:t>
      </w:r>
      <w:proofErr w:type="spellEnd"/>
      <w:r w:rsidRPr="00E8788D">
        <w:rPr>
          <w:rFonts w:ascii="Arial" w:hAnsi="Arial" w:cs="Arial"/>
          <w:sz w:val="22"/>
          <w:szCs w:val="22"/>
        </w:rPr>
        <w:t>, S., Mackey, J., De Los Rios La Rosa, F., Martini,</w:t>
      </w:r>
    </w:p>
    <w:p w14:paraId="350B991F" w14:textId="77777777" w:rsidR="00B67F9C" w:rsidRPr="00E8788D" w:rsidRDefault="00B67F9C" w:rsidP="00B67F9C">
      <w:pPr>
        <w:ind w:firstLine="720"/>
        <w:rPr>
          <w:rFonts w:ascii="Arial" w:hAnsi="Arial" w:cs="Arial"/>
          <w:sz w:val="22"/>
          <w:szCs w:val="22"/>
        </w:rPr>
      </w:pPr>
      <w:r w:rsidRPr="00E8788D">
        <w:rPr>
          <w:rFonts w:ascii="Arial" w:hAnsi="Arial" w:cs="Arial"/>
          <w:sz w:val="22"/>
          <w:szCs w:val="22"/>
        </w:rPr>
        <w:lastRenderedPageBreak/>
        <w:t>S.M., Adeoye, O., Woo, D.</w:t>
      </w:r>
      <w:r w:rsidRPr="00E8788D">
        <w:rPr>
          <w:rFonts w:ascii="Arial" w:hAnsi="Arial" w:cs="Arial"/>
          <w:sz w:val="22"/>
          <w:szCs w:val="22"/>
          <w:vertAlign w:val="superscript"/>
        </w:rPr>
        <w:t xml:space="preserve"> </w:t>
      </w:r>
      <w:r w:rsidRPr="00E8788D">
        <w:rPr>
          <w:rFonts w:ascii="Arial" w:hAnsi="Arial" w:cs="Arial"/>
          <w:sz w:val="22"/>
          <w:szCs w:val="22"/>
        </w:rPr>
        <w:t xml:space="preserve">(2019). Analysis of Current Practices of </w:t>
      </w:r>
    </w:p>
    <w:p w14:paraId="2CF97205" w14:textId="75A2E07B" w:rsidR="00B67F9C" w:rsidRPr="00E8788D" w:rsidRDefault="00B67F9C" w:rsidP="00B67F9C">
      <w:pPr>
        <w:ind w:left="720"/>
        <w:rPr>
          <w:rFonts w:ascii="Arial" w:hAnsi="Arial" w:cs="Arial"/>
          <w:sz w:val="22"/>
          <w:szCs w:val="22"/>
        </w:rPr>
      </w:pPr>
      <w:r w:rsidRPr="00E8788D">
        <w:rPr>
          <w:rFonts w:ascii="Arial" w:hAnsi="Arial" w:cs="Arial"/>
          <w:sz w:val="22"/>
          <w:szCs w:val="22"/>
        </w:rPr>
        <w:t xml:space="preserve">Prehospital Supplemental Oxygen Use in Acute Stroke; Population-based Study. </w:t>
      </w:r>
      <w:r w:rsidRPr="00E8788D">
        <w:rPr>
          <w:rFonts w:ascii="Arial" w:hAnsi="Arial" w:cs="Arial"/>
          <w:i/>
          <w:sz w:val="22"/>
          <w:szCs w:val="22"/>
        </w:rPr>
        <w:t>2019 Society for Academic Emergency Medicine Annual Meeting</w:t>
      </w:r>
      <w:r w:rsidR="00E8788D">
        <w:rPr>
          <w:rFonts w:ascii="Arial" w:hAnsi="Arial" w:cs="Arial"/>
          <w:sz w:val="22"/>
          <w:szCs w:val="22"/>
        </w:rPr>
        <w:t>.</w:t>
      </w:r>
      <w:r w:rsidRPr="00E8788D">
        <w:rPr>
          <w:rFonts w:ascii="Arial" w:hAnsi="Arial" w:cs="Arial"/>
          <w:sz w:val="22"/>
          <w:szCs w:val="22"/>
        </w:rPr>
        <w:t xml:space="preserve"> Las Vegas, NV.</w:t>
      </w:r>
    </w:p>
    <w:p w14:paraId="7897FC62" w14:textId="77777777" w:rsidR="00B67F9C" w:rsidRPr="00E8788D" w:rsidRDefault="00B67F9C" w:rsidP="00B67F9C">
      <w:pPr>
        <w:rPr>
          <w:rFonts w:asciiTheme="minorHAnsi" w:hAnsiTheme="minorHAnsi" w:cstheme="minorBidi"/>
          <w:sz w:val="22"/>
          <w:szCs w:val="22"/>
          <w:vertAlign w:val="superscript"/>
        </w:rPr>
      </w:pPr>
      <w:r w:rsidRPr="00E8788D">
        <w:rPr>
          <w:sz w:val="22"/>
          <w:szCs w:val="22"/>
          <w:vertAlign w:val="superscript"/>
        </w:rPr>
        <w:t xml:space="preserve"> </w:t>
      </w:r>
    </w:p>
    <w:p w14:paraId="26A8BDD4" w14:textId="77777777" w:rsidR="00CE094B" w:rsidRDefault="00E8788D" w:rsidP="00E8788D">
      <w:pPr>
        <w:rPr>
          <w:rFonts w:ascii="Arial" w:hAnsi="Arial" w:cs="Arial"/>
          <w:sz w:val="22"/>
          <w:szCs w:val="22"/>
        </w:rPr>
      </w:pPr>
      <w:r w:rsidRPr="00E8788D">
        <w:rPr>
          <w:rFonts w:ascii="Arial" w:hAnsi="Arial" w:cs="Arial"/>
          <w:sz w:val="22"/>
          <w:szCs w:val="22"/>
        </w:rPr>
        <w:t>Dylla, L., Zammit, C., Jones, C., Cushman, J., Rueckmann, E. (2019) A nationwide</w:t>
      </w:r>
    </w:p>
    <w:p w14:paraId="22C5293F" w14:textId="77777777" w:rsidR="00CE094B" w:rsidRDefault="00E8788D" w:rsidP="00CE094B">
      <w:pPr>
        <w:ind w:firstLine="720"/>
        <w:rPr>
          <w:rFonts w:ascii="Arial" w:hAnsi="Arial" w:cs="Arial"/>
          <w:i/>
          <w:sz w:val="22"/>
          <w:szCs w:val="22"/>
        </w:rPr>
      </w:pPr>
      <w:r w:rsidRPr="00E8788D">
        <w:rPr>
          <w:rFonts w:ascii="Arial" w:hAnsi="Arial" w:cs="Arial"/>
          <w:sz w:val="22"/>
          <w:szCs w:val="22"/>
        </w:rPr>
        <w:t>survey of EMS stroke severity screening and triage practices</w:t>
      </w:r>
      <w:r>
        <w:rPr>
          <w:rFonts w:ascii="Arial" w:hAnsi="Arial" w:cs="Arial"/>
          <w:sz w:val="22"/>
          <w:szCs w:val="22"/>
        </w:rPr>
        <w:t xml:space="preserve">. </w:t>
      </w:r>
      <w:r>
        <w:rPr>
          <w:rFonts w:ascii="Arial" w:hAnsi="Arial" w:cs="Arial"/>
          <w:i/>
          <w:sz w:val="22"/>
          <w:szCs w:val="22"/>
        </w:rPr>
        <w:t>National</w:t>
      </w:r>
    </w:p>
    <w:p w14:paraId="66A2AF73" w14:textId="0681206A" w:rsidR="00E8788D" w:rsidRPr="00E8788D" w:rsidRDefault="00E8788D" w:rsidP="00CE094B">
      <w:pPr>
        <w:ind w:firstLine="720"/>
        <w:rPr>
          <w:rFonts w:ascii="Arial" w:hAnsi="Arial" w:cs="Arial"/>
          <w:sz w:val="22"/>
          <w:szCs w:val="22"/>
        </w:rPr>
      </w:pPr>
      <w:r>
        <w:rPr>
          <w:rFonts w:ascii="Arial" w:hAnsi="Arial" w:cs="Arial"/>
          <w:i/>
          <w:sz w:val="22"/>
          <w:szCs w:val="22"/>
        </w:rPr>
        <w:t xml:space="preserve">Association of EMS Physicians 2019 Annual Meeting. </w:t>
      </w:r>
      <w:r>
        <w:rPr>
          <w:rFonts w:ascii="Arial" w:hAnsi="Arial" w:cs="Arial"/>
          <w:sz w:val="22"/>
          <w:szCs w:val="22"/>
        </w:rPr>
        <w:t>Austin, TX.</w:t>
      </w:r>
    </w:p>
    <w:p w14:paraId="4D17ED80" w14:textId="77777777" w:rsidR="00B67F9C" w:rsidRDefault="00B67F9C" w:rsidP="00A05235">
      <w:pPr>
        <w:contextualSpacing/>
        <w:rPr>
          <w:rFonts w:ascii="Arial" w:hAnsi="Arial"/>
          <w:sz w:val="22"/>
          <w:szCs w:val="22"/>
        </w:rPr>
      </w:pPr>
    </w:p>
    <w:p w14:paraId="2FF5B1A5" w14:textId="21C63CD1" w:rsidR="00603408" w:rsidRDefault="00603408" w:rsidP="00A05235">
      <w:pPr>
        <w:contextualSpacing/>
        <w:rPr>
          <w:rFonts w:ascii="Arial" w:hAnsi="Arial"/>
          <w:i/>
          <w:sz w:val="22"/>
          <w:szCs w:val="22"/>
        </w:rPr>
      </w:pPr>
      <w:r>
        <w:rPr>
          <w:rFonts w:ascii="Arial" w:hAnsi="Arial"/>
          <w:sz w:val="22"/>
          <w:szCs w:val="22"/>
        </w:rPr>
        <w:t xml:space="preserve">Dylla L., </w:t>
      </w:r>
      <w:proofErr w:type="spellStart"/>
      <w:r>
        <w:rPr>
          <w:rFonts w:ascii="Arial" w:hAnsi="Arial"/>
          <w:sz w:val="22"/>
          <w:szCs w:val="22"/>
        </w:rPr>
        <w:t>Miglani</w:t>
      </w:r>
      <w:proofErr w:type="spellEnd"/>
      <w:r>
        <w:rPr>
          <w:rFonts w:ascii="Arial" w:hAnsi="Arial"/>
          <w:sz w:val="22"/>
          <w:szCs w:val="22"/>
        </w:rPr>
        <w:t xml:space="preserve"> A., and Pasternack J. (2018) Connecting with the Community. </w:t>
      </w:r>
      <w:r>
        <w:rPr>
          <w:rFonts w:ascii="Arial" w:hAnsi="Arial"/>
          <w:i/>
          <w:sz w:val="22"/>
          <w:szCs w:val="22"/>
        </w:rPr>
        <w:t>Council</w:t>
      </w:r>
    </w:p>
    <w:p w14:paraId="491A61D2" w14:textId="77777777" w:rsidR="00603408" w:rsidRDefault="00603408" w:rsidP="00603408">
      <w:pPr>
        <w:ind w:firstLine="720"/>
        <w:contextualSpacing/>
        <w:rPr>
          <w:rFonts w:ascii="Arial" w:hAnsi="Arial"/>
          <w:i/>
          <w:sz w:val="22"/>
          <w:szCs w:val="22"/>
        </w:rPr>
      </w:pPr>
      <w:r>
        <w:rPr>
          <w:rFonts w:ascii="Arial" w:hAnsi="Arial"/>
          <w:i/>
          <w:sz w:val="22"/>
          <w:szCs w:val="22"/>
        </w:rPr>
        <w:t>of Emergency Medicine Residency Directors (CORD) Academic Assembly 2018,</w:t>
      </w:r>
    </w:p>
    <w:p w14:paraId="40F8CBFD" w14:textId="2A0EA565" w:rsidR="00603408" w:rsidRDefault="00603408" w:rsidP="00603408">
      <w:pPr>
        <w:ind w:firstLine="720"/>
        <w:contextualSpacing/>
        <w:rPr>
          <w:rFonts w:ascii="Arial" w:hAnsi="Arial"/>
          <w:sz w:val="22"/>
          <w:szCs w:val="22"/>
        </w:rPr>
      </w:pPr>
      <w:r>
        <w:rPr>
          <w:rFonts w:ascii="Arial" w:hAnsi="Arial"/>
          <w:sz w:val="22"/>
          <w:szCs w:val="22"/>
        </w:rPr>
        <w:t>San Antonio, TX</w:t>
      </w:r>
      <w:r w:rsidR="00E8788D">
        <w:rPr>
          <w:rFonts w:ascii="Arial" w:hAnsi="Arial"/>
          <w:sz w:val="22"/>
          <w:szCs w:val="22"/>
        </w:rPr>
        <w:t>.</w:t>
      </w:r>
    </w:p>
    <w:p w14:paraId="55FAED0E" w14:textId="77777777" w:rsidR="006A66D9" w:rsidRPr="00603408" w:rsidRDefault="006A66D9" w:rsidP="00603408">
      <w:pPr>
        <w:ind w:firstLine="720"/>
        <w:contextualSpacing/>
        <w:rPr>
          <w:rFonts w:ascii="Arial" w:hAnsi="Arial"/>
          <w:sz w:val="22"/>
          <w:szCs w:val="22"/>
        </w:rPr>
      </w:pPr>
    </w:p>
    <w:p w14:paraId="08339176" w14:textId="77777777" w:rsidR="000666A2" w:rsidRDefault="000666A2" w:rsidP="00A05235">
      <w:pPr>
        <w:contextualSpacing/>
        <w:rPr>
          <w:rFonts w:ascii="Arial" w:hAnsi="Arial"/>
          <w:i/>
          <w:sz w:val="22"/>
          <w:szCs w:val="22"/>
        </w:rPr>
      </w:pPr>
      <w:r>
        <w:rPr>
          <w:rFonts w:ascii="Arial" w:hAnsi="Arial"/>
          <w:sz w:val="22"/>
          <w:szCs w:val="22"/>
        </w:rPr>
        <w:t xml:space="preserve">Dylla L. (2017) My Path Through Research to Emergency Medicine Residency. </w:t>
      </w:r>
      <w:r>
        <w:rPr>
          <w:rFonts w:ascii="Arial" w:hAnsi="Arial"/>
          <w:i/>
          <w:sz w:val="22"/>
          <w:szCs w:val="22"/>
        </w:rPr>
        <w:t>NY</w:t>
      </w:r>
    </w:p>
    <w:p w14:paraId="5EF0AD40" w14:textId="16650615" w:rsidR="000666A2" w:rsidRPr="000666A2" w:rsidRDefault="000666A2" w:rsidP="000666A2">
      <w:pPr>
        <w:ind w:firstLine="720"/>
        <w:contextualSpacing/>
        <w:rPr>
          <w:rFonts w:ascii="Arial" w:hAnsi="Arial"/>
          <w:sz w:val="22"/>
          <w:szCs w:val="22"/>
        </w:rPr>
      </w:pPr>
      <w:r w:rsidRPr="000666A2">
        <w:rPr>
          <w:rFonts w:ascii="Arial" w:hAnsi="Arial"/>
          <w:i/>
          <w:sz w:val="22"/>
          <w:szCs w:val="22"/>
        </w:rPr>
        <w:t xml:space="preserve">ACEP Resident Research Conference, </w:t>
      </w:r>
      <w:r>
        <w:rPr>
          <w:rFonts w:ascii="Arial" w:hAnsi="Arial"/>
          <w:sz w:val="22"/>
          <w:szCs w:val="22"/>
        </w:rPr>
        <w:t>New York, NY</w:t>
      </w:r>
      <w:r w:rsidR="006A66D9">
        <w:rPr>
          <w:rFonts w:ascii="Arial" w:hAnsi="Arial"/>
          <w:sz w:val="22"/>
          <w:szCs w:val="22"/>
        </w:rPr>
        <w:br/>
      </w:r>
    </w:p>
    <w:p w14:paraId="29030459" w14:textId="77777777" w:rsidR="00C76E9D" w:rsidRPr="004821EE" w:rsidRDefault="00C76E9D" w:rsidP="00A05235">
      <w:pPr>
        <w:contextualSpacing/>
        <w:rPr>
          <w:rFonts w:ascii="Arial" w:hAnsi="Arial"/>
          <w:sz w:val="22"/>
          <w:szCs w:val="22"/>
        </w:rPr>
      </w:pPr>
      <w:r w:rsidRPr="004821EE">
        <w:rPr>
          <w:rFonts w:ascii="Arial" w:hAnsi="Arial"/>
          <w:sz w:val="22"/>
          <w:szCs w:val="22"/>
        </w:rPr>
        <w:t xml:space="preserve">Dylla L., </w:t>
      </w:r>
      <w:proofErr w:type="spellStart"/>
      <w:r w:rsidRPr="004821EE">
        <w:rPr>
          <w:rFonts w:ascii="Arial" w:hAnsi="Arial"/>
          <w:sz w:val="22"/>
          <w:szCs w:val="22"/>
        </w:rPr>
        <w:t>Saulle</w:t>
      </w:r>
      <w:proofErr w:type="spellEnd"/>
      <w:r w:rsidRPr="004821EE">
        <w:rPr>
          <w:rFonts w:ascii="Arial" w:hAnsi="Arial"/>
          <w:sz w:val="22"/>
          <w:szCs w:val="22"/>
        </w:rPr>
        <w:t xml:space="preserve"> M., Daingerfield E., Bodkin R., and Jones C. (2017) Along the Colorado</w:t>
      </w:r>
    </w:p>
    <w:p w14:paraId="30686182" w14:textId="77777777" w:rsidR="00C76E9D" w:rsidRPr="004821EE" w:rsidRDefault="00C76E9D" w:rsidP="00C76E9D">
      <w:pPr>
        <w:ind w:firstLine="720"/>
        <w:contextualSpacing/>
        <w:rPr>
          <w:rFonts w:ascii="Arial" w:hAnsi="Arial"/>
          <w:sz w:val="22"/>
          <w:szCs w:val="22"/>
        </w:rPr>
      </w:pPr>
      <w:r w:rsidRPr="004821EE">
        <w:rPr>
          <w:rFonts w:ascii="Arial" w:hAnsi="Arial"/>
          <w:sz w:val="22"/>
          <w:szCs w:val="22"/>
        </w:rPr>
        <w:t>Trail: Assessing the average hiker’s knowledge of altitude sickness symptoms,</w:t>
      </w:r>
    </w:p>
    <w:p w14:paraId="01BD76A4" w14:textId="77777777" w:rsidR="00C76E9D" w:rsidRPr="004821EE" w:rsidRDefault="00C76E9D" w:rsidP="00C76E9D">
      <w:pPr>
        <w:ind w:firstLine="720"/>
        <w:contextualSpacing/>
        <w:rPr>
          <w:rFonts w:ascii="Arial" w:hAnsi="Arial"/>
          <w:i/>
          <w:sz w:val="22"/>
          <w:szCs w:val="22"/>
        </w:rPr>
      </w:pPr>
      <w:r w:rsidRPr="004821EE">
        <w:rPr>
          <w:rFonts w:ascii="Arial" w:hAnsi="Arial"/>
          <w:sz w:val="22"/>
          <w:szCs w:val="22"/>
        </w:rPr>
        <w:t xml:space="preserve">prevention methods and treatment. </w:t>
      </w:r>
      <w:r w:rsidRPr="004821EE">
        <w:rPr>
          <w:rFonts w:ascii="Arial" w:hAnsi="Arial"/>
          <w:i/>
          <w:sz w:val="22"/>
          <w:szCs w:val="22"/>
        </w:rPr>
        <w:t>Society for Academic Emergency Medicine</w:t>
      </w:r>
    </w:p>
    <w:p w14:paraId="2765ABAB" w14:textId="25401B66" w:rsidR="008A351C" w:rsidRDefault="00C76E9D" w:rsidP="007363EF">
      <w:pPr>
        <w:ind w:firstLine="720"/>
        <w:contextualSpacing/>
        <w:rPr>
          <w:rFonts w:ascii="Arial" w:hAnsi="Arial"/>
          <w:i/>
          <w:sz w:val="22"/>
          <w:szCs w:val="22"/>
        </w:rPr>
      </w:pPr>
      <w:r w:rsidRPr="004821EE">
        <w:rPr>
          <w:rFonts w:ascii="Arial" w:hAnsi="Arial"/>
          <w:i/>
          <w:sz w:val="22"/>
          <w:szCs w:val="22"/>
        </w:rPr>
        <w:t>2017 Annual Conference</w:t>
      </w:r>
      <w:r w:rsidRPr="004821EE">
        <w:rPr>
          <w:rFonts w:ascii="Arial" w:hAnsi="Arial"/>
          <w:sz w:val="22"/>
          <w:szCs w:val="22"/>
        </w:rPr>
        <w:t>, Orlando, FL</w:t>
      </w:r>
      <w:r w:rsidRPr="004821EE">
        <w:rPr>
          <w:rFonts w:ascii="Arial" w:hAnsi="Arial"/>
          <w:i/>
          <w:sz w:val="22"/>
          <w:szCs w:val="22"/>
        </w:rPr>
        <w:t xml:space="preserve"> </w:t>
      </w:r>
    </w:p>
    <w:p w14:paraId="3CA71EDC" w14:textId="77777777" w:rsidR="006A66D9" w:rsidRPr="007363EF" w:rsidRDefault="006A66D9" w:rsidP="007363EF">
      <w:pPr>
        <w:ind w:firstLine="720"/>
        <w:contextualSpacing/>
        <w:rPr>
          <w:rFonts w:ascii="Arial" w:hAnsi="Arial"/>
          <w:i/>
          <w:sz w:val="22"/>
          <w:szCs w:val="22"/>
        </w:rPr>
      </w:pPr>
    </w:p>
    <w:p w14:paraId="1AE8134F" w14:textId="77777777" w:rsidR="002A1543" w:rsidRPr="004821EE" w:rsidRDefault="002A1543" w:rsidP="002A1543">
      <w:pPr>
        <w:contextualSpacing/>
        <w:rPr>
          <w:rFonts w:ascii="Arial" w:hAnsi="Arial"/>
          <w:sz w:val="22"/>
          <w:szCs w:val="22"/>
        </w:rPr>
      </w:pPr>
      <w:proofErr w:type="spellStart"/>
      <w:r w:rsidRPr="004821EE">
        <w:rPr>
          <w:rFonts w:ascii="Arial" w:hAnsi="Arial"/>
          <w:sz w:val="22"/>
          <w:szCs w:val="22"/>
        </w:rPr>
        <w:t>Gorodetsky</w:t>
      </w:r>
      <w:proofErr w:type="spellEnd"/>
      <w:r w:rsidRPr="004821EE">
        <w:rPr>
          <w:rFonts w:ascii="Arial" w:hAnsi="Arial"/>
          <w:sz w:val="22"/>
          <w:szCs w:val="22"/>
        </w:rPr>
        <w:t xml:space="preserve"> R., Dylla L., </w:t>
      </w:r>
      <w:proofErr w:type="spellStart"/>
      <w:r w:rsidRPr="004821EE">
        <w:rPr>
          <w:rFonts w:ascii="Arial" w:hAnsi="Arial"/>
          <w:sz w:val="22"/>
          <w:szCs w:val="22"/>
        </w:rPr>
        <w:t>Schult</w:t>
      </w:r>
      <w:proofErr w:type="spellEnd"/>
      <w:r w:rsidRPr="004821EE">
        <w:rPr>
          <w:rFonts w:ascii="Arial" w:hAnsi="Arial"/>
          <w:sz w:val="22"/>
          <w:szCs w:val="22"/>
        </w:rPr>
        <w:t xml:space="preserve"> R., Purcell M., Wiegand T. (2016) Prostaglandin E1</w:t>
      </w:r>
    </w:p>
    <w:p w14:paraId="2A990FC9" w14:textId="77777777" w:rsidR="002A1543" w:rsidRPr="004821EE" w:rsidRDefault="002A1543" w:rsidP="002A1543">
      <w:pPr>
        <w:ind w:firstLine="720"/>
        <w:contextualSpacing/>
        <w:rPr>
          <w:rFonts w:ascii="Arial" w:hAnsi="Arial"/>
          <w:i/>
          <w:sz w:val="22"/>
          <w:szCs w:val="22"/>
        </w:rPr>
      </w:pPr>
      <w:r w:rsidRPr="004821EE">
        <w:rPr>
          <w:rFonts w:ascii="Arial" w:hAnsi="Arial"/>
          <w:sz w:val="22"/>
          <w:szCs w:val="22"/>
        </w:rPr>
        <w:t xml:space="preserve">overdose in a term neonate with congenital heart disease. </w:t>
      </w:r>
      <w:r w:rsidRPr="004821EE">
        <w:rPr>
          <w:rFonts w:ascii="Arial" w:hAnsi="Arial"/>
          <w:i/>
          <w:sz w:val="22"/>
          <w:szCs w:val="22"/>
        </w:rPr>
        <w:t>North American</w:t>
      </w:r>
    </w:p>
    <w:p w14:paraId="72579F7B" w14:textId="39B779C6" w:rsidR="006A66D9" w:rsidRDefault="002A1543" w:rsidP="00F05597">
      <w:pPr>
        <w:ind w:firstLine="720"/>
        <w:contextualSpacing/>
        <w:rPr>
          <w:rFonts w:ascii="Arial" w:hAnsi="Arial"/>
          <w:sz w:val="22"/>
          <w:szCs w:val="22"/>
        </w:rPr>
      </w:pPr>
      <w:r w:rsidRPr="004821EE">
        <w:rPr>
          <w:rFonts w:ascii="Arial" w:hAnsi="Arial"/>
          <w:i/>
          <w:sz w:val="22"/>
          <w:szCs w:val="22"/>
        </w:rPr>
        <w:t xml:space="preserve">Congress of Clinical Toxicology, </w:t>
      </w:r>
      <w:r w:rsidRPr="004821EE">
        <w:rPr>
          <w:rFonts w:ascii="Arial" w:hAnsi="Arial"/>
          <w:sz w:val="22"/>
          <w:szCs w:val="22"/>
        </w:rPr>
        <w:t>Boston, MA.</w:t>
      </w:r>
    </w:p>
    <w:p w14:paraId="280946B1" w14:textId="77777777" w:rsidR="00CA446D" w:rsidRDefault="00CA446D" w:rsidP="00D35EE7">
      <w:pPr>
        <w:contextualSpacing/>
        <w:rPr>
          <w:rFonts w:ascii="Arial" w:hAnsi="Arial"/>
          <w:sz w:val="22"/>
          <w:szCs w:val="22"/>
        </w:rPr>
      </w:pPr>
    </w:p>
    <w:p w14:paraId="7F65948E" w14:textId="6CA243A0" w:rsidR="002D1D21" w:rsidRPr="004821EE" w:rsidRDefault="002D1D21" w:rsidP="00D35EE7">
      <w:pPr>
        <w:contextualSpacing/>
        <w:rPr>
          <w:rFonts w:ascii="Arial" w:hAnsi="Arial"/>
          <w:sz w:val="22"/>
          <w:szCs w:val="22"/>
        </w:rPr>
      </w:pPr>
      <w:r w:rsidRPr="004821EE">
        <w:rPr>
          <w:rFonts w:ascii="Arial" w:hAnsi="Arial"/>
          <w:sz w:val="22"/>
          <w:szCs w:val="22"/>
        </w:rPr>
        <w:t>Dylla L. (2012). Growth promoting roles of the miR-17~92a, miR-106b~25, and</w:t>
      </w:r>
    </w:p>
    <w:p w14:paraId="77010830" w14:textId="76AA90A1" w:rsidR="002D1D21" w:rsidRDefault="002D1D21" w:rsidP="00D35EE7">
      <w:pPr>
        <w:ind w:left="720"/>
        <w:contextualSpacing/>
        <w:rPr>
          <w:rFonts w:ascii="Arial" w:hAnsi="Arial"/>
          <w:sz w:val="22"/>
          <w:szCs w:val="22"/>
        </w:rPr>
      </w:pPr>
      <w:r w:rsidRPr="004821EE">
        <w:rPr>
          <w:rFonts w:ascii="Arial" w:hAnsi="Arial"/>
          <w:sz w:val="22"/>
          <w:szCs w:val="22"/>
        </w:rPr>
        <w:t xml:space="preserve">miR-106a~363 clusters in Ewing Sarcoma. </w:t>
      </w:r>
      <w:r w:rsidRPr="004821EE">
        <w:rPr>
          <w:rFonts w:ascii="Arial" w:hAnsi="Arial"/>
          <w:i/>
          <w:sz w:val="22"/>
          <w:szCs w:val="22"/>
        </w:rPr>
        <w:t>University of Colorado Medical Scientist Training Program</w:t>
      </w:r>
      <w:r w:rsidRPr="004821EE">
        <w:rPr>
          <w:rFonts w:ascii="Arial" w:hAnsi="Arial"/>
          <w:sz w:val="22"/>
          <w:szCs w:val="22"/>
        </w:rPr>
        <w:t>, Aurora, CO.</w:t>
      </w:r>
    </w:p>
    <w:p w14:paraId="087B5CB0" w14:textId="77777777" w:rsidR="00D35EE7" w:rsidRPr="004821EE" w:rsidRDefault="00D35EE7" w:rsidP="00D35EE7">
      <w:pPr>
        <w:ind w:left="720"/>
        <w:contextualSpacing/>
        <w:rPr>
          <w:rFonts w:ascii="Arial" w:hAnsi="Arial"/>
          <w:sz w:val="22"/>
          <w:szCs w:val="22"/>
        </w:rPr>
      </w:pPr>
    </w:p>
    <w:p w14:paraId="7DA41C55" w14:textId="77777777" w:rsidR="002D1D21" w:rsidRPr="004821EE" w:rsidRDefault="002D1D21" w:rsidP="00D35EE7">
      <w:pPr>
        <w:contextualSpacing/>
        <w:rPr>
          <w:rFonts w:ascii="Arial" w:hAnsi="Arial"/>
          <w:sz w:val="22"/>
          <w:szCs w:val="22"/>
        </w:rPr>
      </w:pPr>
      <w:r w:rsidRPr="004821EE">
        <w:rPr>
          <w:rFonts w:ascii="Arial" w:hAnsi="Arial"/>
          <w:sz w:val="22"/>
          <w:szCs w:val="22"/>
        </w:rPr>
        <w:t>Dylla L. (2012). The role of the miR-17~92a, miR-106b~25, and miR-106a~363</w:t>
      </w:r>
    </w:p>
    <w:p w14:paraId="1BDFF5AC" w14:textId="7F9F8A80" w:rsidR="002D1D21" w:rsidRPr="004821EE" w:rsidRDefault="002D1D21" w:rsidP="00D35EE7">
      <w:pPr>
        <w:ind w:left="720"/>
        <w:contextualSpacing/>
        <w:rPr>
          <w:rFonts w:ascii="Arial" w:hAnsi="Arial"/>
          <w:i/>
          <w:sz w:val="22"/>
          <w:szCs w:val="22"/>
        </w:rPr>
      </w:pPr>
      <w:r w:rsidRPr="004821EE">
        <w:rPr>
          <w:rFonts w:ascii="Arial" w:hAnsi="Arial"/>
          <w:sz w:val="22"/>
          <w:szCs w:val="22"/>
        </w:rPr>
        <w:t xml:space="preserve">paralogous clusters in Ewing Sarcoma. </w:t>
      </w:r>
      <w:r w:rsidRPr="004821EE">
        <w:rPr>
          <w:rFonts w:ascii="Arial" w:hAnsi="Arial"/>
          <w:i/>
          <w:sz w:val="22"/>
          <w:szCs w:val="22"/>
        </w:rPr>
        <w:t xml:space="preserve">University of Colorado </w:t>
      </w:r>
      <w:proofErr w:type="spellStart"/>
      <w:r w:rsidRPr="004821EE">
        <w:rPr>
          <w:rFonts w:ascii="Arial" w:hAnsi="Arial"/>
          <w:i/>
          <w:sz w:val="22"/>
          <w:szCs w:val="22"/>
        </w:rPr>
        <w:t>MedicalScientist</w:t>
      </w:r>
      <w:proofErr w:type="spellEnd"/>
      <w:r w:rsidRPr="004821EE">
        <w:rPr>
          <w:rFonts w:ascii="Arial" w:hAnsi="Arial"/>
          <w:i/>
          <w:sz w:val="22"/>
          <w:szCs w:val="22"/>
        </w:rPr>
        <w:t xml:space="preserve"> Training Program</w:t>
      </w:r>
      <w:r w:rsidRPr="004821EE">
        <w:rPr>
          <w:rFonts w:ascii="Arial" w:hAnsi="Arial"/>
          <w:sz w:val="22"/>
          <w:szCs w:val="22"/>
        </w:rPr>
        <w:t>, Aurora, CO.</w:t>
      </w:r>
    </w:p>
    <w:p w14:paraId="419850A1" w14:textId="77777777" w:rsidR="00D35EE7" w:rsidRDefault="00D35EE7" w:rsidP="00D35EE7">
      <w:pPr>
        <w:contextualSpacing/>
        <w:rPr>
          <w:rFonts w:ascii="Arial" w:hAnsi="Arial"/>
          <w:sz w:val="22"/>
          <w:szCs w:val="22"/>
        </w:rPr>
      </w:pPr>
    </w:p>
    <w:p w14:paraId="2D968D9C" w14:textId="77777777" w:rsidR="00D35EE7" w:rsidRPr="004821EE" w:rsidRDefault="00D35EE7" w:rsidP="00D35EE7">
      <w:pPr>
        <w:contextualSpacing/>
        <w:rPr>
          <w:rFonts w:ascii="Arial" w:hAnsi="Arial"/>
          <w:sz w:val="22"/>
          <w:szCs w:val="22"/>
        </w:rPr>
      </w:pPr>
      <w:r w:rsidRPr="004821EE">
        <w:rPr>
          <w:rFonts w:ascii="Arial" w:hAnsi="Arial"/>
          <w:sz w:val="22"/>
          <w:szCs w:val="22"/>
        </w:rPr>
        <w:t xml:space="preserve">Dylla L., </w:t>
      </w:r>
      <w:proofErr w:type="spellStart"/>
      <w:r w:rsidRPr="004821EE">
        <w:rPr>
          <w:rFonts w:ascii="Arial" w:hAnsi="Arial"/>
          <w:sz w:val="22"/>
          <w:szCs w:val="22"/>
        </w:rPr>
        <w:t>Jedlicka</w:t>
      </w:r>
      <w:proofErr w:type="spellEnd"/>
      <w:r w:rsidRPr="004821EE">
        <w:rPr>
          <w:rFonts w:ascii="Arial" w:hAnsi="Arial"/>
          <w:sz w:val="22"/>
          <w:szCs w:val="22"/>
        </w:rPr>
        <w:t xml:space="preserve"> P. (2012). The role of the miR-17~92a, miR-106b~25 and miR-</w:t>
      </w:r>
    </w:p>
    <w:p w14:paraId="03C36F8B" w14:textId="77777777" w:rsidR="00D35EE7" w:rsidRDefault="00D35EE7" w:rsidP="00D35EE7">
      <w:pPr>
        <w:ind w:left="720"/>
        <w:contextualSpacing/>
        <w:rPr>
          <w:rFonts w:ascii="Arial" w:hAnsi="Arial"/>
          <w:sz w:val="22"/>
          <w:szCs w:val="22"/>
        </w:rPr>
      </w:pPr>
      <w:r w:rsidRPr="004821EE">
        <w:rPr>
          <w:rFonts w:ascii="Arial" w:hAnsi="Arial"/>
          <w:sz w:val="22"/>
          <w:szCs w:val="22"/>
        </w:rPr>
        <w:t xml:space="preserve">106a~363 oncomiR clusters in Ewing Sarcoma. </w:t>
      </w:r>
      <w:r w:rsidRPr="004821EE">
        <w:rPr>
          <w:rFonts w:ascii="Arial" w:hAnsi="Arial"/>
          <w:i/>
          <w:sz w:val="22"/>
          <w:szCs w:val="22"/>
        </w:rPr>
        <w:t xml:space="preserve">University of Colorado Cancer Biology Retreat, </w:t>
      </w:r>
      <w:r w:rsidRPr="004821EE">
        <w:rPr>
          <w:rFonts w:ascii="Arial" w:hAnsi="Arial"/>
          <w:sz w:val="22"/>
          <w:szCs w:val="22"/>
        </w:rPr>
        <w:t>Estes Park, CO</w:t>
      </w:r>
    </w:p>
    <w:p w14:paraId="7B9AE11D" w14:textId="77777777" w:rsidR="00D35EE7" w:rsidRDefault="00D35EE7" w:rsidP="00D35EE7">
      <w:pPr>
        <w:contextualSpacing/>
        <w:rPr>
          <w:rFonts w:ascii="Arial" w:hAnsi="Arial"/>
          <w:sz w:val="22"/>
          <w:szCs w:val="22"/>
        </w:rPr>
      </w:pPr>
    </w:p>
    <w:p w14:paraId="7FBB0985" w14:textId="77777777" w:rsidR="00D35EE7" w:rsidRPr="004821EE" w:rsidRDefault="00D35EE7" w:rsidP="00D35EE7">
      <w:pPr>
        <w:contextualSpacing/>
        <w:rPr>
          <w:rFonts w:ascii="Arial" w:hAnsi="Arial"/>
          <w:sz w:val="22"/>
          <w:szCs w:val="22"/>
        </w:rPr>
      </w:pPr>
      <w:r w:rsidRPr="004821EE">
        <w:rPr>
          <w:rFonts w:ascii="Arial" w:hAnsi="Arial"/>
          <w:sz w:val="22"/>
          <w:szCs w:val="22"/>
        </w:rPr>
        <w:t xml:space="preserve">Dylla L., </w:t>
      </w:r>
      <w:proofErr w:type="spellStart"/>
      <w:r w:rsidRPr="004821EE">
        <w:rPr>
          <w:rFonts w:ascii="Arial" w:hAnsi="Arial"/>
          <w:sz w:val="22"/>
          <w:szCs w:val="22"/>
        </w:rPr>
        <w:t>Jedlicka</w:t>
      </w:r>
      <w:proofErr w:type="spellEnd"/>
      <w:r w:rsidRPr="004821EE">
        <w:rPr>
          <w:rFonts w:ascii="Arial" w:hAnsi="Arial"/>
          <w:sz w:val="22"/>
          <w:szCs w:val="22"/>
        </w:rPr>
        <w:t xml:space="preserve"> P. (2012). The role of the miR-17~92a, miR-106b~25 and miR-</w:t>
      </w:r>
    </w:p>
    <w:p w14:paraId="45693A6A" w14:textId="77777777" w:rsidR="00D35EE7" w:rsidRDefault="00D35EE7" w:rsidP="00D35EE7">
      <w:pPr>
        <w:ind w:left="720"/>
        <w:contextualSpacing/>
        <w:rPr>
          <w:rFonts w:ascii="Arial" w:hAnsi="Arial"/>
          <w:sz w:val="22"/>
          <w:szCs w:val="22"/>
        </w:rPr>
      </w:pPr>
      <w:r w:rsidRPr="004821EE">
        <w:rPr>
          <w:rFonts w:ascii="Arial" w:hAnsi="Arial"/>
          <w:sz w:val="22"/>
          <w:szCs w:val="22"/>
        </w:rPr>
        <w:t xml:space="preserve">106a~363 oncomiR clusters in Ewing Sarcoma. </w:t>
      </w:r>
      <w:r w:rsidRPr="004821EE">
        <w:rPr>
          <w:rFonts w:ascii="Arial" w:hAnsi="Arial"/>
          <w:i/>
          <w:sz w:val="22"/>
          <w:szCs w:val="22"/>
        </w:rPr>
        <w:t xml:space="preserve">University of Colorado Cancer Center Symposium, </w:t>
      </w:r>
      <w:r w:rsidRPr="004821EE">
        <w:rPr>
          <w:rFonts w:ascii="Arial" w:hAnsi="Arial"/>
          <w:sz w:val="22"/>
          <w:szCs w:val="22"/>
        </w:rPr>
        <w:t>Aurora, CO</w:t>
      </w:r>
    </w:p>
    <w:p w14:paraId="2E4BD0D0" w14:textId="77777777" w:rsidR="00D35EE7" w:rsidRDefault="00D35EE7" w:rsidP="00D35EE7">
      <w:pPr>
        <w:contextualSpacing/>
        <w:rPr>
          <w:rFonts w:ascii="Arial" w:hAnsi="Arial"/>
          <w:sz w:val="22"/>
          <w:szCs w:val="22"/>
        </w:rPr>
      </w:pPr>
    </w:p>
    <w:p w14:paraId="13F00623" w14:textId="77777777" w:rsidR="00D35EE7" w:rsidRPr="004821EE" w:rsidRDefault="00D35EE7" w:rsidP="00D35EE7">
      <w:pPr>
        <w:contextualSpacing/>
        <w:rPr>
          <w:rFonts w:ascii="Arial" w:hAnsi="Arial"/>
          <w:sz w:val="22"/>
          <w:szCs w:val="22"/>
        </w:rPr>
      </w:pPr>
      <w:r w:rsidRPr="004821EE">
        <w:rPr>
          <w:rFonts w:ascii="Arial" w:hAnsi="Arial"/>
          <w:sz w:val="22"/>
          <w:szCs w:val="22"/>
        </w:rPr>
        <w:t>Dylla L. (2010-2012). Annual update of the role of the miR-17~92a, miR-</w:t>
      </w:r>
    </w:p>
    <w:p w14:paraId="7A282B34" w14:textId="77777777" w:rsidR="00D35EE7" w:rsidRPr="004821EE" w:rsidRDefault="00D35EE7" w:rsidP="00D35EE7">
      <w:pPr>
        <w:ind w:left="720" w:firstLine="720"/>
        <w:contextualSpacing/>
        <w:rPr>
          <w:rFonts w:ascii="Arial" w:hAnsi="Arial"/>
          <w:i/>
          <w:sz w:val="22"/>
          <w:szCs w:val="22"/>
        </w:rPr>
      </w:pPr>
      <w:r w:rsidRPr="004821EE">
        <w:rPr>
          <w:rFonts w:ascii="Arial" w:hAnsi="Arial"/>
          <w:sz w:val="22"/>
          <w:szCs w:val="22"/>
        </w:rPr>
        <w:t xml:space="preserve">106b~25, and miR-106a~363 clusters in Ewing Sarcoma. </w:t>
      </w:r>
      <w:r w:rsidRPr="004821EE">
        <w:rPr>
          <w:rFonts w:ascii="Arial" w:hAnsi="Arial"/>
          <w:i/>
          <w:sz w:val="22"/>
          <w:szCs w:val="22"/>
        </w:rPr>
        <w:t>Pathology</w:t>
      </w:r>
    </w:p>
    <w:p w14:paraId="720E5676" w14:textId="77777777" w:rsidR="00D35EE7" w:rsidRPr="004821EE" w:rsidRDefault="00D35EE7" w:rsidP="00D35EE7">
      <w:pPr>
        <w:ind w:left="720" w:firstLine="720"/>
        <w:contextualSpacing/>
        <w:rPr>
          <w:rFonts w:ascii="Arial" w:hAnsi="Arial"/>
          <w:sz w:val="22"/>
          <w:szCs w:val="22"/>
        </w:rPr>
      </w:pPr>
      <w:r w:rsidRPr="004821EE">
        <w:rPr>
          <w:rFonts w:ascii="Arial" w:hAnsi="Arial"/>
          <w:i/>
          <w:sz w:val="22"/>
          <w:szCs w:val="22"/>
        </w:rPr>
        <w:t>Grand Rounds, University of Colorado.</w:t>
      </w:r>
      <w:r w:rsidRPr="004821EE">
        <w:rPr>
          <w:rFonts w:ascii="Arial" w:hAnsi="Arial"/>
          <w:sz w:val="22"/>
          <w:szCs w:val="22"/>
        </w:rPr>
        <w:t xml:space="preserve"> Aurora, CO.</w:t>
      </w:r>
    </w:p>
    <w:p w14:paraId="378211C2" w14:textId="77777777" w:rsidR="00D35EE7" w:rsidRDefault="00D35EE7" w:rsidP="00D35EE7">
      <w:pPr>
        <w:contextualSpacing/>
        <w:rPr>
          <w:rFonts w:ascii="Arial" w:hAnsi="Arial"/>
          <w:sz w:val="22"/>
          <w:szCs w:val="22"/>
        </w:rPr>
      </w:pPr>
    </w:p>
    <w:p w14:paraId="71901484" w14:textId="12EA09AE" w:rsidR="00093168" w:rsidRPr="004821EE" w:rsidRDefault="003B1EDF" w:rsidP="00D35EE7">
      <w:pPr>
        <w:contextualSpacing/>
        <w:rPr>
          <w:rFonts w:ascii="Arial" w:hAnsi="Arial"/>
          <w:i/>
          <w:sz w:val="22"/>
          <w:szCs w:val="22"/>
        </w:rPr>
      </w:pPr>
      <w:r w:rsidRPr="004821EE">
        <w:rPr>
          <w:rFonts w:ascii="Arial" w:hAnsi="Arial"/>
          <w:sz w:val="22"/>
          <w:szCs w:val="22"/>
        </w:rPr>
        <w:t xml:space="preserve">Dylla L. (2011). OncomiR clusters in Ewing Sarcoma. </w:t>
      </w:r>
      <w:r w:rsidR="00093168" w:rsidRPr="004821EE">
        <w:rPr>
          <w:rFonts w:ascii="Arial" w:hAnsi="Arial"/>
          <w:i/>
          <w:sz w:val="22"/>
          <w:szCs w:val="22"/>
        </w:rPr>
        <w:t>University of Colorado</w:t>
      </w:r>
    </w:p>
    <w:p w14:paraId="59684250" w14:textId="3F6FF7A0" w:rsidR="003B1EDF" w:rsidRDefault="003B1EDF" w:rsidP="00D35EE7">
      <w:pPr>
        <w:ind w:firstLine="720"/>
        <w:contextualSpacing/>
        <w:rPr>
          <w:rFonts w:ascii="Arial" w:hAnsi="Arial"/>
          <w:sz w:val="22"/>
          <w:szCs w:val="22"/>
        </w:rPr>
      </w:pPr>
      <w:r w:rsidRPr="004821EE">
        <w:rPr>
          <w:rFonts w:ascii="Arial" w:hAnsi="Arial"/>
          <w:i/>
          <w:sz w:val="22"/>
          <w:szCs w:val="22"/>
        </w:rPr>
        <w:t>Medical Scientist Training</w:t>
      </w:r>
      <w:r w:rsidR="00093168" w:rsidRPr="004821EE">
        <w:rPr>
          <w:rFonts w:ascii="Arial" w:hAnsi="Arial"/>
          <w:i/>
          <w:sz w:val="22"/>
          <w:szCs w:val="22"/>
        </w:rPr>
        <w:t xml:space="preserve"> </w:t>
      </w:r>
      <w:r w:rsidRPr="004821EE">
        <w:rPr>
          <w:rFonts w:ascii="Arial" w:hAnsi="Arial"/>
          <w:i/>
          <w:sz w:val="22"/>
          <w:szCs w:val="22"/>
        </w:rPr>
        <w:t>Program</w:t>
      </w:r>
      <w:r w:rsidRPr="004821EE">
        <w:rPr>
          <w:rFonts w:ascii="Arial" w:hAnsi="Arial"/>
          <w:sz w:val="22"/>
          <w:szCs w:val="22"/>
        </w:rPr>
        <w:t>, Aurora, CO.</w:t>
      </w:r>
    </w:p>
    <w:p w14:paraId="193F5F33" w14:textId="77777777" w:rsidR="00D35EE7" w:rsidRDefault="00D35EE7" w:rsidP="00D35EE7">
      <w:pPr>
        <w:contextualSpacing/>
        <w:rPr>
          <w:rFonts w:ascii="Arial" w:hAnsi="Arial"/>
          <w:sz w:val="22"/>
          <w:szCs w:val="22"/>
        </w:rPr>
      </w:pPr>
    </w:p>
    <w:p w14:paraId="7AE871C6" w14:textId="0B5A10B3" w:rsidR="002D1D21" w:rsidRPr="004821EE" w:rsidRDefault="002D1D21" w:rsidP="00D35EE7">
      <w:pPr>
        <w:contextualSpacing/>
        <w:rPr>
          <w:rFonts w:ascii="Arial" w:hAnsi="Arial"/>
          <w:i/>
          <w:sz w:val="22"/>
          <w:szCs w:val="22"/>
        </w:rPr>
      </w:pPr>
      <w:r w:rsidRPr="004821EE">
        <w:rPr>
          <w:rFonts w:ascii="Arial" w:hAnsi="Arial"/>
          <w:sz w:val="22"/>
          <w:szCs w:val="22"/>
        </w:rPr>
        <w:t xml:space="preserve">Dylla L. (2010). </w:t>
      </w:r>
      <w:proofErr w:type="spellStart"/>
      <w:r w:rsidRPr="004821EE">
        <w:rPr>
          <w:rFonts w:ascii="Arial" w:hAnsi="Arial"/>
          <w:sz w:val="22"/>
          <w:szCs w:val="22"/>
        </w:rPr>
        <w:t>OncomiRs</w:t>
      </w:r>
      <w:proofErr w:type="spellEnd"/>
      <w:r w:rsidRPr="004821EE">
        <w:rPr>
          <w:rFonts w:ascii="Arial" w:hAnsi="Arial"/>
          <w:sz w:val="22"/>
          <w:szCs w:val="22"/>
        </w:rPr>
        <w:t xml:space="preserve"> in Ewing Sarcoma.</w:t>
      </w:r>
      <w:r w:rsidRPr="004821EE">
        <w:rPr>
          <w:rFonts w:ascii="Arial" w:hAnsi="Arial"/>
          <w:i/>
          <w:sz w:val="22"/>
          <w:szCs w:val="22"/>
        </w:rPr>
        <w:t xml:space="preserve"> University of Colorado Medical</w:t>
      </w:r>
    </w:p>
    <w:p w14:paraId="004F3D1F" w14:textId="2F33D589" w:rsidR="002D1D21" w:rsidRDefault="002D1D21" w:rsidP="00D35EE7">
      <w:pPr>
        <w:ind w:firstLine="720"/>
        <w:contextualSpacing/>
        <w:rPr>
          <w:rFonts w:ascii="Arial" w:hAnsi="Arial"/>
          <w:sz w:val="22"/>
          <w:szCs w:val="22"/>
        </w:rPr>
      </w:pPr>
      <w:r w:rsidRPr="004821EE">
        <w:rPr>
          <w:rFonts w:ascii="Arial" w:hAnsi="Arial"/>
          <w:i/>
          <w:sz w:val="22"/>
          <w:szCs w:val="22"/>
        </w:rPr>
        <w:t>Scientist Training Program</w:t>
      </w:r>
      <w:r w:rsidRPr="004821EE">
        <w:rPr>
          <w:rFonts w:ascii="Arial" w:hAnsi="Arial"/>
          <w:sz w:val="22"/>
          <w:szCs w:val="22"/>
        </w:rPr>
        <w:t>, Aurora, CO.</w:t>
      </w:r>
    </w:p>
    <w:p w14:paraId="4EAF1854" w14:textId="77777777" w:rsidR="002D1D21" w:rsidRDefault="002D1D21" w:rsidP="00093168">
      <w:pPr>
        <w:contextualSpacing/>
        <w:rPr>
          <w:rFonts w:ascii="Arial" w:hAnsi="Arial"/>
          <w:sz w:val="22"/>
          <w:szCs w:val="22"/>
        </w:rPr>
      </w:pPr>
    </w:p>
    <w:p w14:paraId="10181F56" w14:textId="77777777" w:rsidR="00093168" w:rsidRPr="004821EE" w:rsidRDefault="008F49C5" w:rsidP="00093168">
      <w:pPr>
        <w:contextualSpacing/>
        <w:rPr>
          <w:rFonts w:ascii="Arial" w:hAnsi="Arial"/>
          <w:i/>
          <w:sz w:val="22"/>
          <w:szCs w:val="22"/>
        </w:rPr>
      </w:pPr>
      <w:r w:rsidRPr="004821EE">
        <w:rPr>
          <w:rFonts w:ascii="Arial" w:hAnsi="Arial"/>
          <w:sz w:val="22"/>
          <w:szCs w:val="22"/>
        </w:rPr>
        <w:lastRenderedPageBreak/>
        <w:t>Dylla L</w:t>
      </w:r>
      <w:r w:rsidR="00480699" w:rsidRPr="004821EE">
        <w:rPr>
          <w:rFonts w:ascii="Arial" w:hAnsi="Arial"/>
          <w:sz w:val="22"/>
          <w:szCs w:val="22"/>
        </w:rPr>
        <w:t>.</w:t>
      </w:r>
      <w:r w:rsidRPr="004821EE">
        <w:rPr>
          <w:rFonts w:ascii="Arial" w:hAnsi="Arial"/>
          <w:sz w:val="22"/>
          <w:szCs w:val="22"/>
        </w:rPr>
        <w:t xml:space="preserve">, </w:t>
      </w:r>
      <w:proofErr w:type="spellStart"/>
      <w:r w:rsidRPr="004821EE">
        <w:rPr>
          <w:rFonts w:ascii="Arial" w:hAnsi="Arial"/>
          <w:sz w:val="22"/>
          <w:szCs w:val="22"/>
        </w:rPr>
        <w:t>Jedlicka</w:t>
      </w:r>
      <w:proofErr w:type="spellEnd"/>
      <w:r w:rsidRPr="004821EE">
        <w:rPr>
          <w:rFonts w:ascii="Arial" w:hAnsi="Arial"/>
          <w:sz w:val="22"/>
          <w:szCs w:val="22"/>
        </w:rPr>
        <w:t xml:space="preserve"> P. (2010). </w:t>
      </w:r>
      <w:r w:rsidR="00A37B1E" w:rsidRPr="004821EE">
        <w:rPr>
          <w:rFonts w:ascii="Arial" w:hAnsi="Arial"/>
          <w:sz w:val="22"/>
          <w:szCs w:val="22"/>
        </w:rPr>
        <w:t>M</w:t>
      </w:r>
      <w:r w:rsidRPr="004821EE">
        <w:rPr>
          <w:rFonts w:ascii="Arial" w:hAnsi="Arial"/>
          <w:sz w:val="22"/>
          <w:szCs w:val="22"/>
        </w:rPr>
        <w:t xml:space="preserve">iR-17~92 </w:t>
      </w:r>
      <w:r w:rsidR="00A37B1E" w:rsidRPr="004821EE">
        <w:rPr>
          <w:rFonts w:ascii="Arial" w:hAnsi="Arial"/>
          <w:sz w:val="22"/>
          <w:szCs w:val="22"/>
        </w:rPr>
        <w:t>p</w:t>
      </w:r>
      <w:r w:rsidRPr="004821EE">
        <w:rPr>
          <w:rFonts w:ascii="Arial" w:hAnsi="Arial"/>
          <w:sz w:val="22"/>
          <w:szCs w:val="22"/>
        </w:rPr>
        <w:t xml:space="preserve">aralogous </w:t>
      </w:r>
      <w:r w:rsidR="00A37B1E" w:rsidRPr="004821EE">
        <w:rPr>
          <w:rFonts w:ascii="Arial" w:hAnsi="Arial"/>
          <w:sz w:val="22"/>
          <w:szCs w:val="22"/>
        </w:rPr>
        <w:t>c</w:t>
      </w:r>
      <w:r w:rsidRPr="004821EE">
        <w:rPr>
          <w:rFonts w:ascii="Arial" w:hAnsi="Arial"/>
          <w:sz w:val="22"/>
          <w:szCs w:val="22"/>
        </w:rPr>
        <w:t xml:space="preserve">lusters in Ewing Sarcoma. </w:t>
      </w:r>
      <w:r w:rsidR="00093168" w:rsidRPr="004821EE">
        <w:rPr>
          <w:rFonts w:ascii="Arial" w:hAnsi="Arial"/>
          <w:i/>
          <w:sz w:val="22"/>
          <w:szCs w:val="22"/>
        </w:rPr>
        <w:t>MSTP</w:t>
      </w:r>
    </w:p>
    <w:p w14:paraId="583DDA62" w14:textId="7F9620E3" w:rsidR="00CB6F4B" w:rsidRDefault="00D14E33" w:rsidP="007363EF">
      <w:pPr>
        <w:ind w:firstLine="720"/>
        <w:contextualSpacing/>
        <w:rPr>
          <w:rFonts w:ascii="Arial" w:hAnsi="Arial"/>
          <w:sz w:val="22"/>
          <w:szCs w:val="22"/>
        </w:rPr>
      </w:pPr>
      <w:r w:rsidRPr="004821EE">
        <w:rPr>
          <w:rFonts w:ascii="Arial" w:hAnsi="Arial"/>
          <w:i/>
          <w:sz w:val="22"/>
          <w:szCs w:val="22"/>
        </w:rPr>
        <w:t>25</w:t>
      </w:r>
      <w:r w:rsidRPr="004821EE">
        <w:rPr>
          <w:rFonts w:ascii="Arial" w:hAnsi="Arial"/>
          <w:i/>
          <w:sz w:val="22"/>
          <w:szCs w:val="22"/>
          <w:vertAlign w:val="superscript"/>
        </w:rPr>
        <w:t>th</w:t>
      </w:r>
      <w:r w:rsidR="00A37B1E" w:rsidRPr="004821EE">
        <w:rPr>
          <w:rFonts w:ascii="Arial" w:hAnsi="Arial"/>
          <w:i/>
          <w:sz w:val="22"/>
          <w:szCs w:val="22"/>
        </w:rPr>
        <w:t xml:space="preserve"> Anniversary Celebration</w:t>
      </w:r>
      <w:r w:rsidR="00093168" w:rsidRPr="004821EE">
        <w:rPr>
          <w:rFonts w:ascii="Arial" w:hAnsi="Arial"/>
          <w:i/>
          <w:sz w:val="22"/>
          <w:szCs w:val="22"/>
        </w:rPr>
        <w:t xml:space="preserve"> </w:t>
      </w:r>
      <w:r w:rsidRPr="004821EE">
        <w:rPr>
          <w:rFonts w:ascii="Arial" w:hAnsi="Arial"/>
          <w:i/>
          <w:sz w:val="22"/>
          <w:szCs w:val="22"/>
        </w:rPr>
        <w:t>Poster Presentation</w:t>
      </w:r>
      <w:r w:rsidR="00A37B1E" w:rsidRPr="004821EE">
        <w:rPr>
          <w:rFonts w:ascii="Arial" w:hAnsi="Arial"/>
          <w:i/>
          <w:sz w:val="22"/>
          <w:szCs w:val="22"/>
        </w:rPr>
        <w:t xml:space="preserve">, </w:t>
      </w:r>
      <w:r w:rsidR="00A37B1E" w:rsidRPr="004821EE">
        <w:rPr>
          <w:rFonts w:ascii="Arial" w:hAnsi="Arial"/>
          <w:sz w:val="22"/>
          <w:szCs w:val="22"/>
        </w:rPr>
        <w:t>Aurora, CO.</w:t>
      </w:r>
    </w:p>
    <w:p w14:paraId="37BDC78E" w14:textId="77777777" w:rsidR="006A66D9" w:rsidRPr="007363EF" w:rsidRDefault="006A66D9" w:rsidP="007363EF">
      <w:pPr>
        <w:ind w:firstLine="720"/>
        <w:contextualSpacing/>
        <w:rPr>
          <w:rFonts w:ascii="Arial" w:hAnsi="Arial"/>
          <w:i/>
          <w:sz w:val="22"/>
          <w:szCs w:val="22"/>
        </w:rPr>
      </w:pPr>
    </w:p>
    <w:p w14:paraId="14F67B98" w14:textId="77777777" w:rsidR="00093168" w:rsidRPr="004821EE" w:rsidRDefault="00A37B1E" w:rsidP="00975778">
      <w:pPr>
        <w:contextualSpacing/>
        <w:rPr>
          <w:rFonts w:ascii="Arial" w:hAnsi="Arial"/>
          <w:i/>
          <w:sz w:val="22"/>
          <w:szCs w:val="22"/>
        </w:rPr>
      </w:pPr>
      <w:r w:rsidRPr="004821EE">
        <w:rPr>
          <w:rFonts w:ascii="Arial" w:hAnsi="Arial"/>
          <w:sz w:val="22"/>
          <w:szCs w:val="22"/>
        </w:rPr>
        <w:t>Dylla L</w:t>
      </w:r>
      <w:r w:rsidR="00480699" w:rsidRPr="004821EE">
        <w:rPr>
          <w:rFonts w:ascii="Arial" w:hAnsi="Arial"/>
          <w:sz w:val="22"/>
          <w:szCs w:val="22"/>
        </w:rPr>
        <w:t>.</w:t>
      </w:r>
      <w:r w:rsidRPr="004821EE">
        <w:rPr>
          <w:rFonts w:ascii="Arial" w:hAnsi="Arial"/>
          <w:sz w:val="22"/>
          <w:szCs w:val="22"/>
        </w:rPr>
        <w:t xml:space="preserve">, </w:t>
      </w:r>
      <w:proofErr w:type="spellStart"/>
      <w:r w:rsidRPr="004821EE">
        <w:rPr>
          <w:rFonts w:ascii="Arial" w:hAnsi="Arial"/>
          <w:sz w:val="22"/>
          <w:szCs w:val="22"/>
        </w:rPr>
        <w:t>Jedlicka</w:t>
      </w:r>
      <w:proofErr w:type="spellEnd"/>
      <w:r w:rsidRPr="004821EE">
        <w:rPr>
          <w:rFonts w:ascii="Arial" w:hAnsi="Arial"/>
          <w:sz w:val="22"/>
          <w:szCs w:val="22"/>
        </w:rPr>
        <w:t xml:space="preserve"> P. (2010). </w:t>
      </w:r>
      <w:proofErr w:type="spellStart"/>
      <w:r w:rsidRPr="004821EE">
        <w:rPr>
          <w:rFonts w:ascii="Arial" w:hAnsi="Arial"/>
          <w:sz w:val="22"/>
          <w:szCs w:val="22"/>
        </w:rPr>
        <w:t>OncomiRs</w:t>
      </w:r>
      <w:proofErr w:type="spellEnd"/>
      <w:r w:rsidRPr="004821EE">
        <w:rPr>
          <w:rFonts w:ascii="Arial" w:hAnsi="Arial"/>
          <w:sz w:val="22"/>
          <w:szCs w:val="22"/>
        </w:rPr>
        <w:t xml:space="preserve"> clusters in Ewing Sarcoma. </w:t>
      </w:r>
      <w:r w:rsidR="00093168" w:rsidRPr="004821EE">
        <w:rPr>
          <w:rFonts w:ascii="Arial" w:hAnsi="Arial"/>
          <w:i/>
          <w:sz w:val="22"/>
          <w:szCs w:val="22"/>
        </w:rPr>
        <w:t>Cancer Biology</w:t>
      </w:r>
    </w:p>
    <w:p w14:paraId="5FBD0A1F" w14:textId="2E452E33" w:rsidR="006A66D9" w:rsidRPr="004821EE" w:rsidRDefault="00D14E33" w:rsidP="002D1D21">
      <w:pPr>
        <w:ind w:firstLine="720"/>
        <w:contextualSpacing/>
        <w:rPr>
          <w:rFonts w:ascii="Arial" w:hAnsi="Arial"/>
          <w:sz w:val="22"/>
          <w:szCs w:val="22"/>
        </w:rPr>
      </w:pPr>
      <w:r w:rsidRPr="004821EE">
        <w:rPr>
          <w:rFonts w:ascii="Arial" w:hAnsi="Arial"/>
          <w:i/>
          <w:sz w:val="22"/>
          <w:szCs w:val="22"/>
        </w:rPr>
        <w:t>Re</w:t>
      </w:r>
      <w:r w:rsidR="00480699" w:rsidRPr="004821EE">
        <w:rPr>
          <w:rFonts w:ascii="Arial" w:hAnsi="Arial"/>
          <w:i/>
          <w:sz w:val="22"/>
          <w:szCs w:val="22"/>
        </w:rPr>
        <w:t>treat Symposium Poster</w:t>
      </w:r>
      <w:r w:rsidR="00975778" w:rsidRPr="004821EE">
        <w:rPr>
          <w:rFonts w:ascii="Arial" w:hAnsi="Arial"/>
          <w:i/>
          <w:sz w:val="22"/>
          <w:szCs w:val="22"/>
        </w:rPr>
        <w:t xml:space="preserve"> </w:t>
      </w:r>
      <w:proofErr w:type="spellStart"/>
      <w:r w:rsidRPr="004821EE">
        <w:rPr>
          <w:rFonts w:ascii="Arial" w:hAnsi="Arial"/>
          <w:i/>
          <w:sz w:val="22"/>
          <w:szCs w:val="22"/>
        </w:rPr>
        <w:t>Presentation</w:t>
      </w:r>
      <w:r w:rsidR="00480699" w:rsidRPr="004821EE">
        <w:rPr>
          <w:rFonts w:ascii="Arial" w:hAnsi="Arial"/>
          <w:i/>
          <w:sz w:val="22"/>
          <w:szCs w:val="22"/>
        </w:rPr>
        <w:t>.</w:t>
      </w:r>
      <w:r w:rsidR="00480699" w:rsidRPr="004821EE">
        <w:rPr>
          <w:rFonts w:ascii="Arial" w:hAnsi="Arial"/>
          <w:sz w:val="22"/>
          <w:szCs w:val="22"/>
        </w:rPr>
        <w:t>Aurora</w:t>
      </w:r>
      <w:proofErr w:type="spellEnd"/>
      <w:r w:rsidR="00480699" w:rsidRPr="004821EE">
        <w:rPr>
          <w:rFonts w:ascii="Arial" w:hAnsi="Arial"/>
          <w:sz w:val="22"/>
          <w:szCs w:val="22"/>
        </w:rPr>
        <w:t>, CO.</w:t>
      </w:r>
    </w:p>
    <w:p w14:paraId="723A3B3F" w14:textId="77777777" w:rsidR="006A66D9" w:rsidRPr="004821EE" w:rsidRDefault="006A66D9" w:rsidP="007363EF">
      <w:pPr>
        <w:ind w:left="720"/>
        <w:contextualSpacing/>
        <w:rPr>
          <w:rFonts w:ascii="Arial" w:hAnsi="Arial"/>
          <w:sz w:val="22"/>
          <w:szCs w:val="22"/>
        </w:rPr>
      </w:pPr>
    </w:p>
    <w:p w14:paraId="64165D8F" w14:textId="77777777" w:rsidR="00B00B07" w:rsidRPr="004821EE" w:rsidRDefault="00F73D2B" w:rsidP="00B00B07">
      <w:pPr>
        <w:contextualSpacing/>
        <w:rPr>
          <w:rFonts w:ascii="Arial" w:hAnsi="Arial"/>
          <w:sz w:val="22"/>
          <w:szCs w:val="22"/>
        </w:rPr>
      </w:pPr>
      <w:r w:rsidRPr="004821EE">
        <w:rPr>
          <w:rFonts w:ascii="Arial" w:hAnsi="Arial"/>
          <w:sz w:val="22"/>
          <w:szCs w:val="22"/>
        </w:rPr>
        <w:t>Dylla, L., Gonzales</w:t>
      </w:r>
      <w:r w:rsidR="00B00B07" w:rsidRPr="004821EE">
        <w:rPr>
          <w:rFonts w:ascii="Arial" w:hAnsi="Arial"/>
          <w:sz w:val="22"/>
          <w:szCs w:val="22"/>
        </w:rPr>
        <w:t>-Nino</w:t>
      </w:r>
      <w:r w:rsidRPr="004821EE">
        <w:rPr>
          <w:rFonts w:ascii="Arial" w:hAnsi="Arial"/>
          <w:sz w:val="22"/>
          <w:szCs w:val="22"/>
        </w:rPr>
        <w:t>, E., Curtiss, J. (2007)</w:t>
      </w:r>
      <w:r w:rsidR="008F49C5" w:rsidRPr="004821EE">
        <w:rPr>
          <w:rFonts w:ascii="Arial" w:hAnsi="Arial"/>
          <w:sz w:val="22"/>
          <w:szCs w:val="22"/>
        </w:rPr>
        <w:t xml:space="preserve">. </w:t>
      </w:r>
      <w:r w:rsidRPr="004821EE">
        <w:rPr>
          <w:rFonts w:ascii="Arial" w:hAnsi="Arial"/>
          <w:sz w:val="22"/>
          <w:szCs w:val="22"/>
        </w:rPr>
        <w:t xml:space="preserve">Epidermal Growth </w:t>
      </w:r>
      <w:r w:rsidR="00B6614B" w:rsidRPr="004821EE">
        <w:rPr>
          <w:rFonts w:ascii="Arial" w:hAnsi="Arial"/>
          <w:sz w:val="22"/>
          <w:szCs w:val="22"/>
        </w:rPr>
        <w:t>F</w:t>
      </w:r>
      <w:r w:rsidR="00B00B07" w:rsidRPr="004821EE">
        <w:rPr>
          <w:rFonts w:ascii="Arial" w:hAnsi="Arial"/>
          <w:sz w:val="22"/>
          <w:szCs w:val="22"/>
        </w:rPr>
        <w:t>actor Receptor</w:t>
      </w:r>
    </w:p>
    <w:p w14:paraId="5B479C46" w14:textId="15BDFCD2" w:rsidR="00B51611" w:rsidRPr="004821EE" w:rsidRDefault="00B51611" w:rsidP="00B00B07">
      <w:pPr>
        <w:ind w:firstLine="720"/>
        <w:contextualSpacing/>
        <w:rPr>
          <w:rFonts w:ascii="Arial" w:hAnsi="Arial"/>
          <w:sz w:val="22"/>
          <w:szCs w:val="22"/>
        </w:rPr>
      </w:pPr>
      <w:r w:rsidRPr="004821EE">
        <w:rPr>
          <w:rFonts w:ascii="Arial" w:hAnsi="Arial"/>
          <w:sz w:val="22"/>
          <w:szCs w:val="22"/>
        </w:rPr>
        <w:t>(</w:t>
      </w:r>
      <w:proofErr w:type="spellStart"/>
      <w:r w:rsidRPr="004821EE">
        <w:rPr>
          <w:rFonts w:ascii="Arial" w:hAnsi="Arial"/>
          <w:sz w:val="22"/>
          <w:szCs w:val="22"/>
        </w:rPr>
        <w:t>Egfr</w:t>
      </w:r>
      <w:proofErr w:type="spellEnd"/>
      <w:r w:rsidRPr="004821EE">
        <w:rPr>
          <w:rFonts w:ascii="Arial" w:hAnsi="Arial"/>
          <w:sz w:val="22"/>
          <w:szCs w:val="22"/>
        </w:rPr>
        <w:t>)</w:t>
      </w:r>
      <w:r w:rsidR="00B00B07" w:rsidRPr="004821EE">
        <w:rPr>
          <w:rFonts w:ascii="Arial" w:hAnsi="Arial"/>
          <w:sz w:val="22"/>
          <w:szCs w:val="22"/>
        </w:rPr>
        <w:t xml:space="preserve"> </w:t>
      </w:r>
      <w:r w:rsidR="00F73D2B" w:rsidRPr="004821EE">
        <w:rPr>
          <w:rFonts w:ascii="Arial" w:hAnsi="Arial"/>
          <w:sz w:val="22"/>
          <w:szCs w:val="22"/>
        </w:rPr>
        <w:t>reg</w:t>
      </w:r>
      <w:r w:rsidR="00480699" w:rsidRPr="004821EE">
        <w:rPr>
          <w:rFonts w:ascii="Arial" w:hAnsi="Arial"/>
          <w:sz w:val="22"/>
          <w:szCs w:val="22"/>
        </w:rPr>
        <w:t>ulated cell adhesion in</w:t>
      </w:r>
      <w:r w:rsidR="00093168" w:rsidRPr="004821EE">
        <w:rPr>
          <w:rFonts w:ascii="Arial" w:hAnsi="Arial"/>
          <w:sz w:val="22"/>
          <w:szCs w:val="22"/>
        </w:rPr>
        <w:t xml:space="preserve"> </w:t>
      </w:r>
      <w:r w:rsidR="00F73D2B" w:rsidRPr="004821EE">
        <w:rPr>
          <w:rFonts w:ascii="Arial" w:hAnsi="Arial"/>
          <w:i/>
          <w:sz w:val="22"/>
          <w:szCs w:val="22"/>
        </w:rPr>
        <w:t xml:space="preserve">Drosophila melanogaster </w:t>
      </w:r>
      <w:r w:rsidR="00F73D2B" w:rsidRPr="004821EE">
        <w:rPr>
          <w:rFonts w:ascii="Arial" w:hAnsi="Arial"/>
          <w:sz w:val="22"/>
          <w:szCs w:val="22"/>
        </w:rPr>
        <w:t>eye-ant</w:t>
      </w:r>
      <w:r w:rsidRPr="004821EE">
        <w:rPr>
          <w:rFonts w:ascii="Arial" w:hAnsi="Arial"/>
          <w:sz w:val="22"/>
          <w:szCs w:val="22"/>
        </w:rPr>
        <w:t>ennal and wing</w:t>
      </w:r>
    </w:p>
    <w:p w14:paraId="74CD6E9B" w14:textId="09041D63" w:rsidR="00CB6F4B" w:rsidRDefault="00F73D2B" w:rsidP="007363EF">
      <w:pPr>
        <w:ind w:firstLine="720"/>
        <w:contextualSpacing/>
        <w:rPr>
          <w:rFonts w:ascii="Arial" w:hAnsi="Arial"/>
          <w:sz w:val="22"/>
          <w:szCs w:val="22"/>
        </w:rPr>
      </w:pPr>
      <w:r w:rsidRPr="004821EE">
        <w:rPr>
          <w:rFonts w:ascii="Arial" w:hAnsi="Arial"/>
          <w:sz w:val="22"/>
          <w:szCs w:val="22"/>
        </w:rPr>
        <w:t xml:space="preserve">imaginal discs. </w:t>
      </w:r>
      <w:r w:rsidR="008F49C5" w:rsidRPr="004821EE">
        <w:rPr>
          <w:rFonts w:ascii="Arial" w:hAnsi="Arial"/>
          <w:i/>
          <w:sz w:val="22"/>
          <w:szCs w:val="22"/>
        </w:rPr>
        <w:t xml:space="preserve">Annual Drosophila Research Conference., </w:t>
      </w:r>
      <w:r w:rsidR="00F952A2" w:rsidRPr="004821EE">
        <w:rPr>
          <w:rFonts w:ascii="Arial" w:hAnsi="Arial"/>
          <w:sz w:val="22"/>
          <w:szCs w:val="22"/>
        </w:rPr>
        <w:t>Philadelphia, PA</w:t>
      </w:r>
      <w:r w:rsidR="008F49C5" w:rsidRPr="004821EE">
        <w:rPr>
          <w:rFonts w:ascii="Arial" w:hAnsi="Arial"/>
          <w:sz w:val="22"/>
          <w:szCs w:val="22"/>
        </w:rPr>
        <w:t xml:space="preserve">.  </w:t>
      </w:r>
    </w:p>
    <w:p w14:paraId="15815A0B" w14:textId="7ED90499" w:rsidR="00B51611" w:rsidRPr="004821EE" w:rsidRDefault="00F73D2B" w:rsidP="00B51611">
      <w:pPr>
        <w:contextualSpacing/>
        <w:rPr>
          <w:rFonts w:ascii="Arial" w:hAnsi="Arial"/>
          <w:sz w:val="22"/>
          <w:szCs w:val="22"/>
        </w:rPr>
      </w:pPr>
      <w:r w:rsidRPr="004821EE">
        <w:rPr>
          <w:rFonts w:ascii="Arial" w:hAnsi="Arial"/>
          <w:sz w:val="22"/>
          <w:szCs w:val="22"/>
        </w:rPr>
        <w:t>Dylla, L., Gonzales</w:t>
      </w:r>
      <w:r w:rsidR="007C75AB" w:rsidRPr="004821EE">
        <w:rPr>
          <w:rFonts w:ascii="Arial" w:hAnsi="Arial"/>
          <w:sz w:val="22"/>
          <w:szCs w:val="22"/>
        </w:rPr>
        <w:t>-Nino</w:t>
      </w:r>
      <w:r w:rsidRPr="004821EE">
        <w:rPr>
          <w:rFonts w:ascii="Arial" w:hAnsi="Arial"/>
          <w:sz w:val="22"/>
          <w:szCs w:val="22"/>
        </w:rPr>
        <w:t xml:space="preserve">, E., Curtiss, J. (2007) </w:t>
      </w:r>
      <w:r w:rsidR="00C7095E" w:rsidRPr="004821EE">
        <w:rPr>
          <w:rFonts w:ascii="Arial" w:hAnsi="Arial"/>
          <w:sz w:val="22"/>
          <w:szCs w:val="22"/>
        </w:rPr>
        <w:t>Epidermal Growth F</w:t>
      </w:r>
      <w:r w:rsidR="00B51611" w:rsidRPr="004821EE">
        <w:rPr>
          <w:rFonts w:ascii="Arial" w:hAnsi="Arial"/>
          <w:sz w:val="22"/>
          <w:szCs w:val="22"/>
        </w:rPr>
        <w:t>actor Receptor (</w:t>
      </w:r>
      <w:proofErr w:type="spellStart"/>
      <w:r w:rsidR="00B51611" w:rsidRPr="004821EE">
        <w:rPr>
          <w:rFonts w:ascii="Arial" w:hAnsi="Arial"/>
          <w:sz w:val="22"/>
          <w:szCs w:val="22"/>
        </w:rPr>
        <w:t>Egfr</w:t>
      </w:r>
      <w:proofErr w:type="spellEnd"/>
      <w:r w:rsidR="00B51611" w:rsidRPr="004821EE">
        <w:rPr>
          <w:rFonts w:ascii="Arial" w:hAnsi="Arial"/>
          <w:sz w:val="22"/>
          <w:szCs w:val="22"/>
        </w:rPr>
        <w:t>)</w:t>
      </w:r>
    </w:p>
    <w:p w14:paraId="1CF64909" w14:textId="77777777" w:rsidR="00B51611" w:rsidRPr="004821EE" w:rsidRDefault="00F73D2B" w:rsidP="00B51611">
      <w:pPr>
        <w:ind w:firstLine="720"/>
        <w:contextualSpacing/>
        <w:rPr>
          <w:rFonts w:ascii="Arial" w:hAnsi="Arial"/>
          <w:sz w:val="22"/>
          <w:szCs w:val="22"/>
        </w:rPr>
      </w:pPr>
      <w:r w:rsidRPr="004821EE">
        <w:rPr>
          <w:rFonts w:ascii="Arial" w:hAnsi="Arial"/>
          <w:sz w:val="22"/>
          <w:szCs w:val="22"/>
        </w:rPr>
        <w:t>regulated cell a</w:t>
      </w:r>
      <w:r w:rsidR="00F952A2" w:rsidRPr="004821EE">
        <w:rPr>
          <w:rFonts w:ascii="Arial" w:hAnsi="Arial"/>
          <w:sz w:val="22"/>
          <w:szCs w:val="22"/>
        </w:rPr>
        <w:t>dhesion in</w:t>
      </w:r>
      <w:r w:rsidR="00B51611" w:rsidRPr="004821EE">
        <w:rPr>
          <w:rFonts w:ascii="Arial" w:hAnsi="Arial"/>
          <w:sz w:val="22"/>
          <w:szCs w:val="22"/>
        </w:rPr>
        <w:t xml:space="preserve"> </w:t>
      </w:r>
      <w:r w:rsidRPr="004821EE">
        <w:rPr>
          <w:rFonts w:ascii="Arial" w:hAnsi="Arial"/>
          <w:i/>
          <w:sz w:val="22"/>
          <w:szCs w:val="22"/>
        </w:rPr>
        <w:t>Drosophila melanogaster</w:t>
      </w:r>
      <w:r w:rsidRPr="004821EE">
        <w:rPr>
          <w:rFonts w:ascii="Arial" w:hAnsi="Arial"/>
          <w:sz w:val="22"/>
          <w:szCs w:val="22"/>
        </w:rPr>
        <w:t xml:space="preserve"> eye-antennal and w</w:t>
      </w:r>
      <w:r w:rsidR="00B51611" w:rsidRPr="004821EE">
        <w:rPr>
          <w:rFonts w:ascii="Arial" w:hAnsi="Arial"/>
          <w:sz w:val="22"/>
          <w:szCs w:val="22"/>
        </w:rPr>
        <w:t>ing</w:t>
      </w:r>
    </w:p>
    <w:p w14:paraId="3FF7837F" w14:textId="77777777" w:rsidR="00B51611" w:rsidRPr="004821EE" w:rsidRDefault="00F73D2B" w:rsidP="00B51611">
      <w:pPr>
        <w:ind w:firstLine="720"/>
        <w:contextualSpacing/>
        <w:rPr>
          <w:rFonts w:ascii="Arial" w:hAnsi="Arial"/>
          <w:i/>
          <w:sz w:val="22"/>
          <w:szCs w:val="22"/>
        </w:rPr>
      </w:pPr>
      <w:r w:rsidRPr="004821EE">
        <w:rPr>
          <w:rFonts w:ascii="Arial" w:hAnsi="Arial"/>
          <w:sz w:val="22"/>
          <w:szCs w:val="22"/>
        </w:rPr>
        <w:t xml:space="preserve">imaginal discs. </w:t>
      </w:r>
      <w:r w:rsidR="00F952A2" w:rsidRPr="004821EE">
        <w:rPr>
          <w:rFonts w:ascii="Arial" w:hAnsi="Arial"/>
          <w:i/>
          <w:sz w:val="22"/>
          <w:szCs w:val="22"/>
        </w:rPr>
        <w:t>New Mexico State University Undergraduate Resea</w:t>
      </w:r>
      <w:r w:rsidR="00B51611" w:rsidRPr="004821EE">
        <w:rPr>
          <w:rFonts w:ascii="Arial" w:hAnsi="Arial"/>
          <w:i/>
          <w:sz w:val="22"/>
          <w:szCs w:val="22"/>
        </w:rPr>
        <w:t>rch and</w:t>
      </w:r>
    </w:p>
    <w:p w14:paraId="639B1663" w14:textId="7DE81D4D" w:rsidR="00F952A2" w:rsidRDefault="00F952A2" w:rsidP="007363EF">
      <w:pPr>
        <w:ind w:firstLine="720"/>
        <w:contextualSpacing/>
        <w:rPr>
          <w:rFonts w:ascii="Arial" w:hAnsi="Arial"/>
          <w:sz w:val="22"/>
          <w:szCs w:val="22"/>
        </w:rPr>
      </w:pPr>
      <w:r w:rsidRPr="004821EE">
        <w:rPr>
          <w:rFonts w:ascii="Arial" w:hAnsi="Arial"/>
          <w:i/>
          <w:sz w:val="22"/>
          <w:szCs w:val="22"/>
        </w:rPr>
        <w:t xml:space="preserve">Creative Arts Symposium, </w:t>
      </w:r>
      <w:r w:rsidRPr="004821EE">
        <w:rPr>
          <w:rFonts w:ascii="Arial" w:hAnsi="Arial"/>
          <w:sz w:val="22"/>
          <w:szCs w:val="22"/>
        </w:rPr>
        <w:t>Las Cruces, NM.</w:t>
      </w:r>
    </w:p>
    <w:p w14:paraId="7A4D1833" w14:textId="77777777" w:rsidR="006A66D9" w:rsidRPr="004821EE" w:rsidRDefault="006A66D9" w:rsidP="007363EF">
      <w:pPr>
        <w:ind w:firstLine="720"/>
        <w:contextualSpacing/>
        <w:rPr>
          <w:rFonts w:ascii="Arial" w:hAnsi="Arial"/>
          <w:sz w:val="22"/>
          <w:szCs w:val="22"/>
        </w:rPr>
      </w:pPr>
    </w:p>
    <w:p w14:paraId="0D839565" w14:textId="77777777" w:rsidR="00B51611" w:rsidRPr="004821EE" w:rsidRDefault="00F952A2" w:rsidP="00F952A2">
      <w:pPr>
        <w:contextualSpacing/>
        <w:rPr>
          <w:rFonts w:ascii="Arial" w:hAnsi="Arial"/>
          <w:sz w:val="22"/>
          <w:szCs w:val="22"/>
        </w:rPr>
      </w:pPr>
      <w:r w:rsidRPr="004821EE">
        <w:rPr>
          <w:rFonts w:ascii="Arial" w:hAnsi="Arial"/>
          <w:sz w:val="22"/>
          <w:szCs w:val="22"/>
        </w:rPr>
        <w:t xml:space="preserve">Dylla, L., Villanueva, Z., Curtiss, J., </w:t>
      </w:r>
      <w:proofErr w:type="spellStart"/>
      <w:r w:rsidRPr="004821EE">
        <w:rPr>
          <w:rFonts w:ascii="Arial" w:hAnsi="Arial"/>
          <w:sz w:val="22"/>
          <w:szCs w:val="22"/>
        </w:rPr>
        <w:t>Mlodzik</w:t>
      </w:r>
      <w:proofErr w:type="spellEnd"/>
      <w:r w:rsidRPr="004821EE">
        <w:rPr>
          <w:rFonts w:ascii="Arial" w:hAnsi="Arial"/>
          <w:sz w:val="22"/>
          <w:szCs w:val="22"/>
        </w:rPr>
        <w:t>, M. (2006</w:t>
      </w:r>
      <w:r w:rsidR="00B51611" w:rsidRPr="004821EE">
        <w:rPr>
          <w:rFonts w:ascii="Arial" w:hAnsi="Arial"/>
          <w:sz w:val="22"/>
          <w:szCs w:val="22"/>
        </w:rPr>
        <w:t xml:space="preserve">). A role for </w:t>
      </w:r>
      <w:proofErr w:type="spellStart"/>
      <w:r w:rsidR="00B51611" w:rsidRPr="004821EE">
        <w:rPr>
          <w:rFonts w:ascii="Arial" w:hAnsi="Arial"/>
          <w:sz w:val="22"/>
          <w:szCs w:val="22"/>
        </w:rPr>
        <w:t>Egfr</w:t>
      </w:r>
      <w:proofErr w:type="spellEnd"/>
      <w:r w:rsidR="00B51611" w:rsidRPr="004821EE">
        <w:rPr>
          <w:rFonts w:ascii="Arial" w:hAnsi="Arial"/>
          <w:sz w:val="22"/>
          <w:szCs w:val="22"/>
        </w:rPr>
        <w:t xml:space="preserve"> in promoting</w:t>
      </w:r>
    </w:p>
    <w:p w14:paraId="1F9B6DCB" w14:textId="4CB917F8" w:rsidR="00F952A2" w:rsidRDefault="00F952A2" w:rsidP="007363EF">
      <w:pPr>
        <w:ind w:firstLine="720"/>
        <w:contextualSpacing/>
        <w:rPr>
          <w:rFonts w:ascii="Arial" w:hAnsi="Arial"/>
          <w:sz w:val="22"/>
          <w:szCs w:val="22"/>
        </w:rPr>
      </w:pPr>
      <w:r w:rsidRPr="004821EE">
        <w:rPr>
          <w:rFonts w:ascii="Arial" w:hAnsi="Arial"/>
          <w:sz w:val="22"/>
          <w:szCs w:val="22"/>
        </w:rPr>
        <w:t xml:space="preserve">antennal </w:t>
      </w:r>
      <w:proofErr w:type="spellStart"/>
      <w:r w:rsidRPr="004821EE">
        <w:rPr>
          <w:rFonts w:ascii="Arial" w:hAnsi="Arial"/>
          <w:sz w:val="22"/>
          <w:szCs w:val="22"/>
        </w:rPr>
        <w:t>Dll</w:t>
      </w:r>
      <w:proofErr w:type="spellEnd"/>
      <w:r w:rsidRPr="004821EE">
        <w:rPr>
          <w:rFonts w:ascii="Arial" w:hAnsi="Arial"/>
          <w:sz w:val="22"/>
          <w:szCs w:val="22"/>
        </w:rPr>
        <w:t xml:space="preserve"> expression. </w:t>
      </w:r>
      <w:r w:rsidR="00F73D2B" w:rsidRPr="004821EE">
        <w:rPr>
          <w:rFonts w:ascii="Arial" w:hAnsi="Arial"/>
          <w:i/>
          <w:sz w:val="22"/>
          <w:szCs w:val="22"/>
        </w:rPr>
        <w:t>Annual Drosophila Research Conference</w:t>
      </w:r>
      <w:r w:rsidRPr="004821EE">
        <w:rPr>
          <w:rFonts w:ascii="Arial" w:hAnsi="Arial"/>
          <w:sz w:val="22"/>
          <w:szCs w:val="22"/>
        </w:rPr>
        <w:t>, Houston, TX</w:t>
      </w:r>
    </w:p>
    <w:p w14:paraId="7AA667BE" w14:textId="77777777" w:rsidR="006A66D9" w:rsidRPr="004821EE" w:rsidRDefault="006A66D9" w:rsidP="007363EF">
      <w:pPr>
        <w:ind w:firstLine="720"/>
        <w:contextualSpacing/>
        <w:rPr>
          <w:rFonts w:ascii="Arial" w:hAnsi="Arial"/>
          <w:sz w:val="22"/>
          <w:szCs w:val="22"/>
        </w:rPr>
      </w:pPr>
    </w:p>
    <w:p w14:paraId="0C7532C3" w14:textId="77777777" w:rsidR="00B51611" w:rsidRPr="004821EE" w:rsidRDefault="00F73D2B" w:rsidP="00F952A2">
      <w:pPr>
        <w:contextualSpacing/>
        <w:rPr>
          <w:rFonts w:ascii="Arial" w:hAnsi="Arial"/>
          <w:sz w:val="22"/>
          <w:szCs w:val="22"/>
        </w:rPr>
      </w:pPr>
      <w:r w:rsidRPr="004821EE">
        <w:rPr>
          <w:rFonts w:ascii="Arial" w:hAnsi="Arial"/>
          <w:sz w:val="22"/>
          <w:szCs w:val="22"/>
        </w:rPr>
        <w:t xml:space="preserve">Dylla, L., Villanueva, Z., Curtiss, J., </w:t>
      </w:r>
      <w:r w:rsidR="00F952A2" w:rsidRPr="004821EE">
        <w:rPr>
          <w:rFonts w:ascii="Arial" w:hAnsi="Arial"/>
          <w:sz w:val="22"/>
          <w:szCs w:val="22"/>
        </w:rPr>
        <w:t xml:space="preserve"> </w:t>
      </w:r>
      <w:proofErr w:type="spellStart"/>
      <w:r w:rsidR="0018657C" w:rsidRPr="004821EE">
        <w:rPr>
          <w:rFonts w:ascii="Arial" w:hAnsi="Arial"/>
          <w:sz w:val="22"/>
          <w:szCs w:val="22"/>
        </w:rPr>
        <w:t>M</w:t>
      </w:r>
      <w:r w:rsidRPr="004821EE">
        <w:rPr>
          <w:rFonts w:ascii="Arial" w:hAnsi="Arial"/>
          <w:sz w:val="22"/>
          <w:szCs w:val="22"/>
        </w:rPr>
        <w:t>lodzik</w:t>
      </w:r>
      <w:proofErr w:type="spellEnd"/>
      <w:r w:rsidRPr="004821EE">
        <w:rPr>
          <w:rFonts w:ascii="Arial" w:hAnsi="Arial"/>
          <w:sz w:val="22"/>
          <w:szCs w:val="22"/>
        </w:rPr>
        <w:t>, M. (200</w:t>
      </w:r>
      <w:r w:rsidR="00B51611" w:rsidRPr="004821EE">
        <w:rPr>
          <w:rFonts w:ascii="Arial" w:hAnsi="Arial"/>
          <w:sz w:val="22"/>
          <w:szCs w:val="22"/>
        </w:rPr>
        <w:t xml:space="preserve">6) A role for </w:t>
      </w:r>
      <w:proofErr w:type="spellStart"/>
      <w:r w:rsidR="00B51611" w:rsidRPr="004821EE">
        <w:rPr>
          <w:rFonts w:ascii="Arial" w:hAnsi="Arial"/>
          <w:sz w:val="22"/>
          <w:szCs w:val="22"/>
        </w:rPr>
        <w:t>Egfr</w:t>
      </w:r>
      <w:proofErr w:type="spellEnd"/>
      <w:r w:rsidR="00B51611" w:rsidRPr="004821EE">
        <w:rPr>
          <w:rFonts w:ascii="Arial" w:hAnsi="Arial"/>
          <w:sz w:val="22"/>
          <w:szCs w:val="22"/>
        </w:rPr>
        <w:t xml:space="preserve"> in promoting</w:t>
      </w:r>
    </w:p>
    <w:p w14:paraId="6301134D" w14:textId="72F06C9D" w:rsidR="00F73D2B" w:rsidRPr="004821EE" w:rsidRDefault="00F73D2B" w:rsidP="00B51611">
      <w:pPr>
        <w:ind w:left="720"/>
        <w:contextualSpacing/>
        <w:rPr>
          <w:rFonts w:ascii="Arial" w:hAnsi="Arial"/>
          <w:sz w:val="22"/>
          <w:szCs w:val="22"/>
        </w:rPr>
      </w:pPr>
      <w:r w:rsidRPr="004821EE">
        <w:rPr>
          <w:rFonts w:ascii="Arial" w:hAnsi="Arial"/>
          <w:sz w:val="22"/>
          <w:szCs w:val="22"/>
        </w:rPr>
        <w:t xml:space="preserve">antennal </w:t>
      </w:r>
      <w:proofErr w:type="spellStart"/>
      <w:r w:rsidRPr="004821EE">
        <w:rPr>
          <w:rFonts w:ascii="Arial" w:hAnsi="Arial"/>
          <w:sz w:val="22"/>
          <w:szCs w:val="22"/>
        </w:rPr>
        <w:t>Dll</w:t>
      </w:r>
      <w:proofErr w:type="spellEnd"/>
      <w:r w:rsidRPr="004821EE">
        <w:rPr>
          <w:rFonts w:ascii="Arial" w:hAnsi="Arial"/>
          <w:sz w:val="22"/>
          <w:szCs w:val="22"/>
        </w:rPr>
        <w:t xml:space="preserve"> ex</w:t>
      </w:r>
      <w:r w:rsidR="00B6614B" w:rsidRPr="004821EE">
        <w:rPr>
          <w:rFonts w:ascii="Arial" w:hAnsi="Arial"/>
          <w:sz w:val="22"/>
          <w:szCs w:val="22"/>
        </w:rPr>
        <w:t>p</w:t>
      </w:r>
      <w:r w:rsidRPr="004821EE">
        <w:rPr>
          <w:rFonts w:ascii="Arial" w:hAnsi="Arial"/>
          <w:sz w:val="22"/>
          <w:szCs w:val="22"/>
        </w:rPr>
        <w:t>ression.</w:t>
      </w:r>
      <w:r w:rsidR="00F952A2" w:rsidRPr="004821EE">
        <w:rPr>
          <w:rFonts w:ascii="Arial" w:hAnsi="Arial"/>
          <w:sz w:val="22"/>
          <w:szCs w:val="22"/>
        </w:rPr>
        <w:t xml:space="preserve"> </w:t>
      </w:r>
      <w:r w:rsidR="00F952A2" w:rsidRPr="004821EE">
        <w:rPr>
          <w:rFonts w:ascii="Arial" w:hAnsi="Arial"/>
          <w:i/>
          <w:sz w:val="22"/>
          <w:szCs w:val="22"/>
        </w:rPr>
        <w:t>New Mexico State Un</w:t>
      </w:r>
      <w:r w:rsidR="007C75AB" w:rsidRPr="004821EE">
        <w:rPr>
          <w:rFonts w:ascii="Arial" w:hAnsi="Arial"/>
          <w:i/>
          <w:sz w:val="22"/>
          <w:szCs w:val="22"/>
        </w:rPr>
        <w:t>i</w:t>
      </w:r>
      <w:r w:rsidR="00F952A2" w:rsidRPr="004821EE">
        <w:rPr>
          <w:rFonts w:ascii="Arial" w:hAnsi="Arial"/>
          <w:i/>
          <w:sz w:val="22"/>
          <w:szCs w:val="22"/>
        </w:rPr>
        <w:t xml:space="preserve">versity Biology Symposium, </w:t>
      </w:r>
      <w:r w:rsidR="00F952A2" w:rsidRPr="004821EE">
        <w:rPr>
          <w:rFonts w:ascii="Arial" w:hAnsi="Arial"/>
          <w:sz w:val="22"/>
          <w:szCs w:val="22"/>
        </w:rPr>
        <w:t>Las Cruces, NM.</w:t>
      </w:r>
    </w:p>
    <w:p w14:paraId="1C5741E0" w14:textId="77777777" w:rsidR="004E7FE7" w:rsidRDefault="004E7FE7" w:rsidP="00890FD1">
      <w:pPr>
        <w:contextualSpacing/>
        <w:rPr>
          <w:rFonts w:ascii="Arial" w:hAnsi="Arial"/>
          <w:sz w:val="22"/>
          <w:szCs w:val="22"/>
        </w:rPr>
      </w:pPr>
    </w:p>
    <w:p w14:paraId="4E14153D" w14:textId="15946099" w:rsidR="00C7095E" w:rsidRDefault="00912FE5" w:rsidP="00D35EE7">
      <w:pPr>
        <w:contextualSpacing/>
        <w:rPr>
          <w:rFonts w:ascii="Arial" w:hAnsi="Arial"/>
          <w:sz w:val="22"/>
          <w:szCs w:val="22"/>
        </w:rPr>
      </w:pPr>
      <w:r>
        <w:rPr>
          <w:rFonts w:ascii="Arial" w:hAnsi="Arial"/>
          <w:b/>
          <w:sz w:val="22"/>
          <w:szCs w:val="22"/>
        </w:rPr>
        <w:t>Grant Funding:</w:t>
      </w:r>
    </w:p>
    <w:p w14:paraId="784A83AD" w14:textId="0C1621EF" w:rsidR="00912FE5" w:rsidRDefault="00F4551A" w:rsidP="00F4551A">
      <w:pPr>
        <w:ind w:left="2160" w:hanging="2160"/>
        <w:contextualSpacing/>
        <w:rPr>
          <w:rFonts w:ascii="Arial" w:hAnsi="Arial"/>
          <w:sz w:val="22"/>
          <w:szCs w:val="22"/>
        </w:rPr>
      </w:pPr>
      <w:r>
        <w:rPr>
          <w:rFonts w:ascii="Arial" w:hAnsi="Arial"/>
          <w:sz w:val="22"/>
          <w:szCs w:val="22"/>
        </w:rPr>
        <w:t xml:space="preserve">2019 – Present </w:t>
      </w:r>
      <w:r>
        <w:rPr>
          <w:rFonts w:ascii="Arial" w:hAnsi="Arial"/>
          <w:sz w:val="22"/>
          <w:szCs w:val="22"/>
        </w:rPr>
        <w:tab/>
      </w:r>
      <w:r w:rsidR="00912FE5">
        <w:rPr>
          <w:rFonts w:ascii="Arial" w:hAnsi="Arial"/>
          <w:sz w:val="22"/>
          <w:szCs w:val="22"/>
        </w:rPr>
        <w:t>American Heart Association Career Development Award –19CDA34660039 – The role of hyperoxia in the Emergency Department Treatment of Acute Ischemic Stroke</w:t>
      </w:r>
    </w:p>
    <w:p w14:paraId="4963CF26" w14:textId="1391A6FF" w:rsidR="00D11315" w:rsidRDefault="00D11315" w:rsidP="00F4551A">
      <w:pPr>
        <w:ind w:left="2160" w:hanging="2160"/>
        <w:contextualSpacing/>
        <w:rPr>
          <w:rFonts w:ascii="Arial" w:hAnsi="Arial"/>
          <w:sz w:val="22"/>
          <w:szCs w:val="22"/>
        </w:rPr>
      </w:pPr>
    </w:p>
    <w:p w14:paraId="55C037A9" w14:textId="0D14C5F3" w:rsidR="00D11315" w:rsidRDefault="00D11315" w:rsidP="00F4551A">
      <w:pPr>
        <w:ind w:left="2160" w:hanging="2160"/>
        <w:contextualSpacing/>
        <w:rPr>
          <w:rFonts w:ascii="Arial" w:hAnsi="Arial"/>
          <w:sz w:val="22"/>
          <w:szCs w:val="22"/>
        </w:rPr>
      </w:pPr>
      <w:r>
        <w:rPr>
          <w:rFonts w:ascii="Arial" w:hAnsi="Arial"/>
          <w:sz w:val="22"/>
          <w:szCs w:val="22"/>
        </w:rPr>
        <w:t>2019 – Present</w:t>
      </w:r>
      <w:r>
        <w:rPr>
          <w:rFonts w:ascii="Arial" w:hAnsi="Arial"/>
          <w:sz w:val="22"/>
          <w:szCs w:val="22"/>
        </w:rPr>
        <w:tab/>
        <w:t xml:space="preserve">NINDS Clinical Loan Repayment Program - </w:t>
      </w:r>
      <w:r>
        <w:rPr>
          <w:rFonts w:ascii="Arial" w:hAnsi="Arial"/>
          <w:sz w:val="22"/>
          <w:szCs w:val="22"/>
        </w:rPr>
        <w:tab/>
        <w:t>The role of hyperoxia in the Emergency Department Treatment of Acute Ischemic Stroke</w:t>
      </w:r>
    </w:p>
    <w:p w14:paraId="1D3BB70B" w14:textId="79433148" w:rsidR="00912FE5" w:rsidRDefault="00912FE5" w:rsidP="00A05235">
      <w:pPr>
        <w:ind w:left="720" w:hanging="720"/>
        <w:contextualSpacing/>
        <w:rPr>
          <w:rFonts w:ascii="Arial" w:hAnsi="Arial"/>
          <w:sz w:val="22"/>
          <w:szCs w:val="22"/>
        </w:rPr>
      </w:pPr>
    </w:p>
    <w:p w14:paraId="54356E20" w14:textId="77777777" w:rsidR="00B371A2" w:rsidRDefault="00B371A2" w:rsidP="00B371A2">
      <w:pPr>
        <w:ind w:left="2160" w:hanging="2160"/>
        <w:contextualSpacing/>
        <w:rPr>
          <w:rFonts w:ascii="Arial" w:hAnsi="Arial"/>
          <w:sz w:val="22"/>
          <w:szCs w:val="22"/>
        </w:rPr>
      </w:pPr>
      <w:r>
        <w:rPr>
          <w:rFonts w:ascii="Arial" w:hAnsi="Arial"/>
          <w:sz w:val="22"/>
          <w:szCs w:val="22"/>
        </w:rPr>
        <w:t xml:space="preserve">2018 – 2019 </w:t>
      </w:r>
      <w:r>
        <w:rPr>
          <w:rFonts w:ascii="Arial" w:hAnsi="Arial"/>
          <w:sz w:val="22"/>
          <w:szCs w:val="22"/>
        </w:rPr>
        <w:tab/>
      </w:r>
      <w:r w:rsidR="00912FE5">
        <w:rPr>
          <w:rFonts w:ascii="Arial" w:hAnsi="Arial"/>
          <w:sz w:val="22"/>
          <w:szCs w:val="22"/>
        </w:rPr>
        <w:t xml:space="preserve">URMC Experimental Therapeutics NIH Training Grant – </w:t>
      </w:r>
    </w:p>
    <w:p w14:paraId="21C68E85" w14:textId="195E48E0" w:rsidR="00912FE5" w:rsidRDefault="00912FE5" w:rsidP="00B371A2">
      <w:pPr>
        <w:ind w:left="2160"/>
        <w:contextualSpacing/>
        <w:rPr>
          <w:rFonts w:ascii="Arial" w:hAnsi="Arial" w:cs="Arial"/>
          <w:color w:val="000000"/>
          <w:sz w:val="22"/>
          <w:szCs w:val="22"/>
        </w:rPr>
      </w:pPr>
      <w:r w:rsidRPr="00912FE5">
        <w:rPr>
          <w:rFonts w:ascii="Arial" w:hAnsi="Arial"/>
          <w:sz w:val="22"/>
          <w:szCs w:val="22"/>
        </w:rPr>
        <w:t>T32</w:t>
      </w:r>
      <w:r w:rsidR="00B371A2">
        <w:rPr>
          <w:rFonts w:ascii="Arial" w:hAnsi="Arial"/>
          <w:sz w:val="22"/>
          <w:szCs w:val="22"/>
        </w:rPr>
        <w:t>-</w:t>
      </w:r>
      <w:r w:rsidRPr="00912FE5">
        <w:rPr>
          <w:rFonts w:ascii="Arial" w:hAnsi="Arial" w:cs="Arial"/>
          <w:color w:val="000000"/>
          <w:sz w:val="22"/>
          <w:szCs w:val="22"/>
        </w:rPr>
        <w:t>NS007338</w:t>
      </w:r>
      <w:r>
        <w:rPr>
          <w:rFonts w:ascii="Arial" w:hAnsi="Arial" w:cs="Arial"/>
          <w:color w:val="000000"/>
          <w:sz w:val="22"/>
          <w:szCs w:val="22"/>
        </w:rPr>
        <w:t>. The role of supplemental oxygen in the prehospital and ED setting for acute stroke</w:t>
      </w:r>
    </w:p>
    <w:p w14:paraId="75FC24CC" w14:textId="651CA4BC" w:rsidR="0019616F" w:rsidRDefault="0019616F" w:rsidP="00A05235">
      <w:pPr>
        <w:ind w:left="720" w:hanging="720"/>
        <w:contextualSpacing/>
        <w:rPr>
          <w:rFonts w:ascii="Arial" w:hAnsi="Arial"/>
          <w:sz w:val="22"/>
          <w:szCs w:val="22"/>
        </w:rPr>
      </w:pPr>
    </w:p>
    <w:p w14:paraId="16E8BF9A" w14:textId="2CCC809C" w:rsidR="0019616F" w:rsidRPr="00912FE5" w:rsidRDefault="00B371A2" w:rsidP="00B371A2">
      <w:pPr>
        <w:ind w:left="2160" w:hanging="2160"/>
        <w:contextualSpacing/>
        <w:rPr>
          <w:rFonts w:ascii="Arial" w:hAnsi="Arial"/>
          <w:sz w:val="22"/>
          <w:szCs w:val="22"/>
        </w:rPr>
      </w:pPr>
      <w:r>
        <w:rPr>
          <w:rFonts w:ascii="Arial" w:hAnsi="Arial"/>
          <w:sz w:val="22"/>
          <w:szCs w:val="22"/>
        </w:rPr>
        <w:t>2018</w:t>
      </w:r>
      <w:r>
        <w:rPr>
          <w:rFonts w:ascii="Arial" w:hAnsi="Arial"/>
          <w:sz w:val="22"/>
          <w:szCs w:val="22"/>
        </w:rPr>
        <w:tab/>
      </w:r>
      <w:r w:rsidR="0019616F">
        <w:rPr>
          <w:rFonts w:ascii="Arial" w:hAnsi="Arial"/>
          <w:sz w:val="22"/>
          <w:szCs w:val="22"/>
        </w:rPr>
        <w:t>NINDS Clinical Trials Methodology Course – R25 NS008248. The</w:t>
      </w:r>
      <w:r>
        <w:rPr>
          <w:rFonts w:ascii="Arial" w:hAnsi="Arial"/>
          <w:sz w:val="22"/>
          <w:szCs w:val="22"/>
        </w:rPr>
        <w:t xml:space="preserve"> </w:t>
      </w:r>
      <w:r w:rsidR="0019616F">
        <w:rPr>
          <w:rFonts w:ascii="Arial" w:hAnsi="Arial"/>
          <w:sz w:val="22"/>
          <w:szCs w:val="22"/>
        </w:rPr>
        <w:t xml:space="preserve">role of </w:t>
      </w:r>
      <w:proofErr w:type="spellStart"/>
      <w:r w:rsidR="0019616F">
        <w:rPr>
          <w:rFonts w:ascii="Arial" w:hAnsi="Arial"/>
          <w:sz w:val="22"/>
          <w:szCs w:val="22"/>
        </w:rPr>
        <w:t>hyeroxia</w:t>
      </w:r>
      <w:proofErr w:type="spellEnd"/>
      <w:r w:rsidR="0019616F">
        <w:rPr>
          <w:rFonts w:ascii="Arial" w:hAnsi="Arial"/>
          <w:sz w:val="22"/>
          <w:szCs w:val="22"/>
        </w:rPr>
        <w:t xml:space="preserve"> in the Emergency Department Treatment of Acute Ischemic Stroke.</w:t>
      </w:r>
    </w:p>
    <w:p w14:paraId="21AB5894" w14:textId="77777777" w:rsidR="00890FD1" w:rsidRPr="004821EE" w:rsidRDefault="00890FD1" w:rsidP="003E1701">
      <w:pPr>
        <w:rPr>
          <w:rFonts w:ascii="Arial" w:hAnsi="Arial"/>
          <w:sz w:val="22"/>
          <w:szCs w:val="22"/>
        </w:rPr>
      </w:pPr>
    </w:p>
    <w:p w14:paraId="10923555" w14:textId="5414AA4F" w:rsidR="00A34087" w:rsidRDefault="00A34087" w:rsidP="003E1701">
      <w:pPr>
        <w:rPr>
          <w:rFonts w:ascii="Arial" w:hAnsi="Arial"/>
          <w:sz w:val="22"/>
          <w:szCs w:val="22"/>
        </w:rPr>
      </w:pPr>
    </w:p>
    <w:p w14:paraId="2ACDA02D" w14:textId="77777777" w:rsidR="00A34087" w:rsidRPr="004821EE" w:rsidRDefault="00A34087" w:rsidP="003E1701">
      <w:pPr>
        <w:rPr>
          <w:rFonts w:ascii="Arial" w:hAnsi="Arial"/>
          <w:sz w:val="22"/>
          <w:szCs w:val="22"/>
        </w:rPr>
      </w:pPr>
    </w:p>
    <w:sectPr w:rsidR="00A34087" w:rsidRPr="004821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D423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017E1"/>
    <w:multiLevelType w:val="hybridMultilevel"/>
    <w:tmpl w:val="98162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EE69B9"/>
    <w:multiLevelType w:val="hybridMultilevel"/>
    <w:tmpl w:val="3B14C5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73B1206"/>
    <w:multiLevelType w:val="hybridMultilevel"/>
    <w:tmpl w:val="3E3276F4"/>
    <w:lvl w:ilvl="0" w:tplc="0409000F">
      <w:start w:val="1"/>
      <w:numFmt w:val="decimal"/>
      <w:lvlText w:val="%1."/>
      <w:lvlJc w:val="left"/>
      <w:pPr>
        <w:ind w:left="720" w:hanging="360"/>
      </w:pPr>
    </w:lvl>
    <w:lvl w:ilvl="1" w:tplc="02AE27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87C9A"/>
    <w:multiLevelType w:val="hybridMultilevel"/>
    <w:tmpl w:val="E7868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300F3E"/>
    <w:multiLevelType w:val="hybridMultilevel"/>
    <w:tmpl w:val="07D82B52"/>
    <w:lvl w:ilvl="0" w:tplc="CD2A6D28">
      <w:numFmt w:val="bullet"/>
      <w:lvlText w:val="-"/>
      <w:lvlJc w:val="left"/>
      <w:pPr>
        <w:ind w:left="1080" w:hanging="360"/>
      </w:pPr>
      <w:rPr>
        <w:rFonts w:ascii="Cambria" w:eastAsia="MS Mincho"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730F23"/>
    <w:multiLevelType w:val="hybridMultilevel"/>
    <w:tmpl w:val="ED22C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970FE9"/>
    <w:multiLevelType w:val="hybridMultilevel"/>
    <w:tmpl w:val="FF5C2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675A05"/>
    <w:multiLevelType w:val="hybridMultilevel"/>
    <w:tmpl w:val="C6B80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5"/>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55"/>
    <w:rsid w:val="000340E0"/>
    <w:rsid w:val="00034A79"/>
    <w:rsid w:val="0003579E"/>
    <w:rsid w:val="00041673"/>
    <w:rsid w:val="00061521"/>
    <w:rsid w:val="000666A2"/>
    <w:rsid w:val="00066728"/>
    <w:rsid w:val="000700C4"/>
    <w:rsid w:val="00093168"/>
    <w:rsid w:val="000D2A09"/>
    <w:rsid w:val="00103FE7"/>
    <w:rsid w:val="00104742"/>
    <w:rsid w:val="00155A38"/>
    <w:rsid w:val="0017058B"/>
    <w:rsid w:val="00182AD7"/>
    <w:rsid w:val="00184202"/>
    <w:rsid w:val="0018657C"/>
    <w:rsid w:val="001930C9"/>
    <w:rsid w:val="0019616F"/>
    <w:rsid w:val="001C6426"/>
    <w:rsid w:val="001F566D"/>
    <w:rsid w:val="00231D2E"/>
    <w:rsid w:val="002619CB"/>
    <w:rsid w:val="00267B64"/>
    <w:rsid w:val="00274E53"/>
    <w:rsid w:val="002973DD"/>
    <w:rsid w:val="00297A6C"/>
    <w:rsid w:val="002A1543"/>
    <w:rsid w:val="002D1D21"/>
    <w:rsid w:val="002E0ADE"/>
    <w:rsid w:val="002F735A"/>
    <w:rsid w:val="00310092"/>
    <w:rsid w:val="00314698"/>
    <w:rsid w:val="0032022C"/>
    <w:rsid w:val="00324543"/>
    <w:rsid w:val="00336697"/>
    <w:rsid w:val="0035254A"/>
    <w:rsid w:val="00353911"/>
    <w:rsid w:val="00355F67"/>
    <w:rsid w:val="003761D2"/>
    <w:rsid w:val="00396A31"/>
    <w:rsid w:val="00397EEC"/>
    <w:rsid w:val="003A52BE"/>
    <w:rsid w:val="003B1EDF"/>
    <w:rsid w:val="003B24B6"/>
    <w:rsid w:val="003B5D5A"/>
    <w:rsid w:val="003C58D8"/>
    <w:rsid w:val="003D3237"/>
    <w:rsid w:val="003E1701"/>
    <w:rsid w:val="003F3B8C"/>
    <w:rsid w:val="00401A4A"/>
    <w:rsid w:val="00417578"/>
    <w:rsid w:val="00462BB8"/>
    <w:rsid w:val="00480699"/>
    <w:rsid w:val="004821EE"/>
    <w:rsid w:val="004E70CA"/>
    <w:rsid w:val="004E7239"/>
    <w:rsid w:val="004E7FE7"/>
    <w:rsid w:val="0050018F"/>
    <w:rsid w:val="0051060C"/>
    <w:rsid w:val="00527043"/>
    <w:rsid w:val="00540C24"/>
    <w:rsid w:val="00572380"/>
    <w:rsid w:val="00575B7A"/>
    <w:rsid w:val="0058441B"/>
    <w:rsid w:val="005A16CD"/>
    <w:rsid w:val="005B095B"/>
    <w:rsid w:val="005F440A"/>
    <w:rsid w:val="00603408"/>
    <w:rsid w:val="006212ED"/>
    <w:rsid w:val="006240A2"/>
    <w:rsid w:val="00634F05"/>
    <w:rsid w:val="006468E0"/>
    <w:rsid w:val="00652A71"/>
    <w:rsid w:val="006563FC"/>
    <w:rsid w:val="00657E5D"/>
    <w:rsid w:val="00672E61"/>
    <w:rsid w:val="00683AAF"/>
    <w:rsid w:val="0068608F"/>
    <w:rsid w:val="00692B55"/>
    <w:rsid w:val="00693096"/>
    <w:rsid w:val="006A66D9"/>
    <w:rsid w:val="006E097E"/>
    <w:rsid w:val="006E1625"/>
    <w:rsid w:val="006F62CE"/>
    <w:rsid w:val="00703819"/>
    <w:rsid w:val="00712636"/>
    <w:rsid w:val="007160C8"/>
    <w:rsid w:val="007363EF"/>
    <w:rsid w:val="00743755"/>
    <w:rsid w:val="00753F0A"/>
    <w:rsid w:val="00770FF5"/>
    <w:rsid w:val="00787176"/>
    <w:rsid w:val="00791CDF"/>
    <w:rsid w:val="007C75AB"/>
    <w:rsid w:val="007D0565"/>
    <w:rsid w:val="007E4A4C"/>
    <w:rsid w:val="007F67A7"/>
    <w:rsid w:val="00813884"/>
    <w:rsid w:val="008574D6"/>
    <w:rsid w:val="00857CFF"/>
    <w:rsid w:val="00866EF2"/>
    <w:rsid w:val="00870B69"/>
    <w:rsid w:val="00890FD1"/>
    <w:rsid w:val="008A351C"/>
    <w:rsid w:val="008F3EC9"/>
    <w:rsid w:val="008F49C5"/>
    <w:rsid w:val="008F56AB"/>
    <w:rsid w:val="009052BB"/>
    <w:rsid w:val="00912FE5"/>
    <w:rsid w:val="009407F1"/>
    <w:rsid w:val="00965F61"/>
    <w:rsid w:val="00972C1B"/>
    <w:rsid w:val="00975778"/>
    <w:rsid w:val="009A0B5F"/>
    <w:rsid w:val="009B5D3D"/>
    <w:rsid w:val="009D676E"/>
    <w:rsid w:val="00A05235"/>
    <w:rsid w:val="00A2052F"/>
    <w:rsid w:val="00A229AA"/>
    <w:rsid w:val="00A34087"/>
    <w:rsid w:val="00A37B1E"/>
    <w:rsid w:val="00A41FC0"/>
    <w:rsid w:val="00A55CC3"/>
    <w:rsid w:val="00AC69AF"/>
    <w:rsid w:val="00AE2B13"/>
    <w:rsid w:val="00AF357F"/>
    <w:rsid w:val="00B00B07"/>
    <w:rsid w:val="00B27154"/>
    <w:rsid w:val="00B371A2"/>
    <w:rsid w:val="00B51611"/>
    <w:rsid w:val="00B54742"/>
    <w:rsid w:val="00B6614B"/>
    <w:rsid w:val="00B67F47"/>
    <w:rsid w:val="00B67F9C"/>
    <w:rsid w:val="00B74675"/>
    <w:rsid w:val="00B8189E"/>
    <w:rsid w:val="00B83913"/>
    <w:rsid w:val="00B961C7"/>
    <w:rsid w:val="00BE289C"/>
    <w:rsid w:val="00C43960"/>
    <w:rsid w:val="00C56A0A"/>
    <w:rsid w:val="00C62E59"/>
    <w:rsid w:val="00C7095E"/>
    <w:rsid w:val="00C76D61"/>
    <w:rsid w:val="00C76E9D"/>
    <w:rsid w:val="00CA446D"/>
    <w:rsid w:val="00CA48AB"/>
    <w:rsid w:val="00CB6F4B"/>
    <w:rsid w:val="00CE094B"/>
    <w:rsid w:val="00CE0BBA"/>
    <w:rsid w:val="00D11315"/>
    <w:rsid w:val="00D14E33"/>
    <w:rsid w:val="00D214C0"/>
    <w:rsid w:val="00D27CCE"/>
    <w:rsid w:val="00D35EE7"/>
    <w:rsid w:val="00D364A2"/>
    <w:rsid w:val="00D40584"/>
    <w:rsid w:val="00D52D84"/>
    <w:rsid w:val="00D67D12"/>
    <w:rsid w:val="00D73D98"/>
    <w:rsid w:val="00D76501"/>
    <w:rsid w:val="00D85EFC"/>
    <w:rsid w:val="00D8644B"/>
    <w:rsid w:val="00D91A87"/>
    <w:rsid w:val="00D938AD"/>
    <w:rsid w:val="00DB5F9F"/>
    <w:rsid w:val="00DC75EC"/>
    <w:rsid w:val="00DE70D7"/>
    <w:rsid w:val="00E16A17"/>
    <w:rsid w:val="00E24D8F"/>
    <w:rsid w:val="00E34ABD"/>
    <w:rsid w:val="00E364F2"/>
    <w:rsid w:val="00E3652F"/>
    <w:rsid w:val="00E37772"/>
    <w:rsid w:val="00E87384"/>
    <w:rsid w:val="00E8788D"/>
    <w:rsid w:val="00EF5CA6"/>
    <w:rsid w:val="00F05597"/>
    <w:rsid w:val="00F05CDA"/>
    <w:rsid w:val="00F2746F"/>
    <w:rsid w:val="00F4551A"/>
    <w:rsid w:val="00F73D2B"/>
    <w:rsid w:val="00F919C9"/>
    <w:rsid w:val="00F941C1"/>
    <w:rsid w:val="00F952A2"/>
    <w:rsid w:val="00F97FA8"/>
    <w:rsid w:val="00FA7758"/>
    <w:rsid w:val="00FB1BBA"/>
    <w:rsid w:val="00FE428C"/>
    <w:rsid w:val="00FF22BB"/>
    <w:rsid w:val="00FF7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FDF72"/>
  <w14:defaultImageDpi w14:val="300"/>
  <w15:docId w15:val="{D3DE8CF8-772A-3E4F-B1DF-4D1F9A63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3755"/>
    <w:rPr>
      <w:color w:val="0000FF"/>
      <w:u w:val="single"/>
    </w:rPr>
  </w:style>
  <w:style w:type="paragraph" w:styleId="ListParagraph">
    <w:name w:val="List Paragraph"/>
    <w:basedOn w:val="Normal"/>
    <w:uiPriority w:val="34"/>
    <w:qFormat/>
    <w:rsid w:val="006F62CE"/>
    <w:pPr>
      <w:spacing w:after="200"/>
      <w:ind w:left="720"/>
      <w:contextualSpacing/>
    </w:pPr>
    <w:rPr>
      <w:rFonts w:ascii="Cambria" w:eastAsia="MS Mincho" w:hAnsi="Cambria"/>
      <w:lang w:eastAsia="ja-JP"/>
    </w:rPr>
  </w:style>
  <w:style w:type="paragraph" w:styleId="BalloonText">
    <w:name w:val="Balloon Text"/>
    <w:basedOn w:val="Normal"/>
    <w:link w:val="BalloonTextChar"/>
    <w:rsid w:val="00E87384"/>
    <w:rPr>
      <w:rFonts w:ascii="Lucida Grande" w:hAnsi="Lucida Grande" w:cs="Lucida Grande"/>
      <w:sz w:val="18"/>
      <w:szCs w:val="18"/>
    </w:rPr>
  </w:style>
  <w:style w:type="character" w:customStyle="1" w:styleId="BalloonTextChar">
    <w:name w:val="Balloon Text Char"/>
    <w:link w:val="BalloonText"/>
    <w:rsid w:val="00E87384"/>
    <w:rPr>
      <w:rFonts w:ascii="Lucida Grande" w:hAnsi="Lucida Grande" w:cs="Lucida Grande"/>
      <w:sz w:val="18"/>
      <w:szCs w:val="18"/>
    </w:rPr>
  </w:style>
  <w:style w:type="character" w:styleId="FollowedHyperlink">
    <w:name w:val="FollowedHyperlink"/>
    <w:basedOn w:val="DefaultParagraphFont"/>
    <w:rsid w:val="000700C4"/>
    <w:rPr>
      <w:color w:val="800080" w:themeColor="followedHyperlink"/>
      <w:u w:val="single"/>
    </w:rPr>
  </w:style>
  <w:style w:type="paragraph" w:customStyle="1" w:styleId="DataField11pt-Single">
    <w:name w:val="Data Field 11pt-Single"/>
    <w:basedOn w:val="Normal"/>
    <w:link w:val="DataField11pt-SingleChar"/>
    <w:rsid w:val="008F3EC9"/>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8F3EC9"/>
    <w:rPr>
      <w:rFonts w:ascii="Arial" w:hAnsi="Arial" w:cs="Arial"/>
      <w:sz w:val="22"/>
    </w:rPr>
  </w:style>
  <w:style w:type="character" w:styleId="Strong">
    <w:name w:val="Strong"/>
    <w:basedOn w:val="DefaultParagraphFont"/>
    <w:qFormat/>
    <w:rsid w:val="00355F67"/>
    <w:rPr>
      <w:b/>
      <w:bCs/>
    </w:rPr>
  </w:style>
  <w:style w:type="character" w:customStyle="1" w:styleId="UnresolvedMention1">
    <w:name w:val="Unresolved Mention1"/>
    <w:basedOn w:val="DefaultParagraphFont"/>
    <w:uiPriority w:val="99"/>
    <w:semiHidden/>
    <w:unhideWhenUsed/>
    <w:rsid w:val="00F97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5182">
      <w:bodyDiv w:val="1"/>
      <w:marLeft w:val="0"/>
      <w:marRight w:val="0"/>
      <w:marTop w:val="0"/>
      <w:marBottom w:val="0"/>
      <w:divBdr>
        <w:top w:val="none" w:sz="0" w:space="0" w:color="auto"/>
        <w:left w:val="none" w:sz="0" w:space="0" w:color="auto"/>
        <w:bottom w:val="none" w:sz="0" w:space="0" w:color="auto"/>
        <w:right w:val="none" w:sz="0" w:space="0" w:color="auto"/>
      </w:divBdr>
      <w:divsChild>
        <w:div w:id="440146112">
          <w:marLeft w:val="0"/>
          <w:marRight w:val="0"/>
          <w:marTop w:val="0"/>
          <w:marBottom w:val="0"/>
          <w:divBdr>
            <w:top w:val="none" w:sz="0" w:space="0" w:color="auto"/>
            <w:left w:val="none" w:sz="0" w:space="0" w:color="auto"/>
            <w:bottom w:val="none" w:sz="0" w:space="0" w:color="auto"/>
            <w:right w:val="none" w:sz="0" w:space="0" w:color="auto"/>
          </w:divBdr>
        </w:div>
      </w:divsChild>
    </w:div>
    <w:div w:id="91702212">
      <w:bodyDiv w:val="1"/>
      <w:marLeft w:val="0"/>
      <w:marRight w:val="0"/>
      <w:marTop w:val="0"/>
      <w:marBottom w:val="0"/>
      <w:divBdr>
        <w:top w:val="none" w:sz="0" w:space="0" w:color="auto"/>
        <w:left w:val="none" w:sz="0" w:space="0" w:color="auto"/>
        <w:bottom w:val="none" w:sz="0" w:space="0" w:color="auto"/>
        <w:right w:val="none" w:sz="0" w:space="0" w:color="auto"/>
      </w:divBdr>
    </w:div>
    <w:div w:id="539973908">
      <w:bodyDiv w:val="1"/>
      <w:marLeft w:val="0"/>
      <w:marRight w:val="0"/>
      <w:marTop w:val="0"/>
      <w:marBottom w:val="0"/>
      <w:divBdr>
        <w:top w:val="none" w:sz="0" w:space="0" w:color="auto"/>
        <w:left w:val="none" w:sz="0" w:space="0" w:color="auto"/>
        <w:bottom w:val="none" w:sz="0" w:space="0" w:color="auto"/>
        <w:right w:val="none" w:sz="0" w:space="0" w:color="auto"/>
      </w:divBdr>
      <w:divsChild>
        <w:div w:id="1325165575">
          <w:marLeft w:val="0"/>
          <w:marRight w:val="0"/>
          <w:marTop w:val="0"/>
          <w:marBottom w:val="0"/>
          <w:divBdr>
            <w:top w:val="none" w:sz="0" w:space="0" w:color="auto"/>
            <w:left w:val="none" w:sz="0" w:space="0" w:color="auto"/>
            <w:bottom w:val="none" w:sz="0" w:space="0" w:color="auto"/>
            <w:right w:val="none" w:sz="0" w:space="0" w:color="auto"/>
          </w:divBdr>
        </w:div>
        <w:div w:id="1643272175">
          <w:marLeft w:val="0"/>
          <w:marRight w:val="0"/>
          <w:marTop w:val="0"/>
          <w:marBottom w:val="0"/>
          <w:divBdr>
            <w:top w:val="none" w:sz="0" w:space="0" w:color="auto"/>
            <w:left w:val="none" w:sz="0" w:space="0" w:color="auto"/>
            <w:bottom w:val="none" w:sz="0" w:space="0" w:color="auto"/>
            <w:right w:val="none" w:sz="0" w:space="0" w:color="auto"/>
          </w:divBdr>
        </w:div>
      </w:divsChild>
    </w:div>
    <w:div w:id="870999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Curriculum Vitae</vt:lpstr>
    </vt:vector>
  </TitlesOfParts>
  <Company>Peabody Energy</Company>
  <LinksUpToDate>false</LinksUpToDate>
  <CharactersWithSpaces>13804</CharactersWithSpaces>
  <SharedDoc>false</SharedDoc>
  <HLinks>
    <vt:vector size="6" baseType="variant">
      <vt:variant>
        <vt:i4>2818092</vt:i4>
      </vt:variant>
      <vt:variant>
        <vt:i4>0</vt:i4>
      </vt:variant>
      <vt:variant>
        <vt:i4>0</vt:i4>
      </vt:variant>
      <vt:variant>
        <vt:i4>5</vt:i4>
      </vt:variant>
      <vt:variant>
        <vt:lpwstr>mailto:layne.dylla@ucdenver.edu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i99287</dc:creator>
  <cp:keywords/>
  <dc:description/>
  <cp:lastModifiedBy>Dylla, Layne</cp:lastModifiedBy>
  <cp:revision>2</cp:revision>
  <dcterms:created xsi:type="dcterms:W3CDTF">2020-06-13T18:38:00Z</dcterms:created>
  <dcterms:modified xsi:type="dcterms:W3CDTF">2020-06-13T18:38:00Z</dcterms:modified>
</cp:coreProperties>
</file>